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FA" w:rsidRPr="009D46BB" w:rsidRDefault="00496FBB" w:rsidP="009D46BB">
      <w:pPr>
        <w:shd w:val="clear" w:color="auto" w:fill="FFFFFF"/>
      </w:pPr>
      <w:r>
        <w:rPr>
          <w:b/>
          <w:bCs/>
          <w:color w:val="000000"/>
          <w:sz w:val="38"/>
          <w:szCs w:val="38"/>
        </w:rPr>
        <w:t xml:space="preserve">                                                                       </w:t>
      </w:r>
    </w:p>
    <w:p w:rsidR="00496FBB" w:rsidRDefault="000B47FA" w:rsidP="00485B0F">
      <w:pPr>
        <w:rPr>
          <w:sz w:val="28"/>
        </w:rPr>
      </w:pPr>
      <w:r>
        <w:rPr>
          <w:sz w:val="28"/>
        </w:rPr>
        <w:t xml:space="preserve">                                                 </w:t>
      </w:r>
      <w:r w:rsidR="00485B0F">
        <w:rPr>
          <w:sz w:val="28"/>
        </w:rPr>
        <w:t xml:space="preserve">                    </w:t>
      </w:r>
      <w:r w:rsidR="00D42E22">
        <w:rPr>
          <w:sz w:val="28"/>
        </w:rPr>
        <w:t xml:space="preserve">  </w:t>
      </w:r>
      <w:r w:rsidR="00FF4E25">
        <w:rPr>
          <w:sz w:val="28"/>
        </w:rPr>
        <w:t xml:space="preserve">       </w:t>
      </w:r>
      <w:r w:rsidR="00D42E22">
        <w:rPr>
          <w:sz w:val="28"/>
        </w:rPr>
        <w:t xml:space="preserve">  </w:t>
      </w:r>
      <w:r w:rsidR="00FF4E25">
        <w:rPr>
          <w:sz w:val="28"/>
        </w:rPr>
        <w:t xml:space="preserve">Приложение </w:t>
      </w:r>
      <w:r w:rsidR="00E1227C">
        <w:rPr>
          <w:sz w:val="28"/>
        </w:rPr>
        <w:t xml:space="preserve"> к </w:t>
      </w:r>
      <w:r>
        <w:rPr>
          <w:sz w:val="28"/>
        </w:rPr>
        <w:t>постановлению</w:t>
      </w:r>
    </w:p>
    <w:p w:rsidR="00496FBB" w:rsidRDefault="000B47FA" w:rsidP="00485B0F">
      <w:pPr>
        <w:rPr>
          <w:sz w:val="28"/>
        </w:rPr>
      </w:pPr>
      <w:r>
        <w:rPr>
          <w:sz w:val="28"/>
        </w:rPr>
        <w:tab/>
      </w:r>
      <w:r>
        <w:rPr>
          <w:sz w:val="28"/>
        </w:rPr>
        <w:tab/>
      </w:r>
      <w:r>
        <w:rPr>
          <w:sz w:val="28"/>
        </w:rPr>
        <w:tab/>
      </w:r>
      <w:r>
        <w:rPr>
          <w:sz w:val="28"/>
        </w:rPr>
        <w:tab/>
      </w:r>
      <w:r>
        <w:rPr>
          <w:sz w:val="28"/>
        </w:rPr>
        <w:tab/>
      </w:r>
      <w:r w:rsidR="00E1227C">
        <w:rPr>
          <w:sz w:val="28"/>
        </w:rPr>
        <w:t xml:space="preserve">     </w:t>
      </w:r>
      <w:r w:rsidR="00485B0F">
        <w:rPr>
          <w:sz w:val="28"/>
        </w:rPr>
        <w:t xml:space="preserve">                </w:t>
      </w:r>
      <w:r w:rsidR="00E1227C">
        <w:rPr>
          <w:sz w:val="28"/>
        </w:rPr>
        <w:t xml:space="preserve"> </w:t>
      </w:r>
      <w:r>
        <w:rPr>
          <w:sz w:val="28"/>
        </w:rPr>
        <w:t>А</w:t>
      </w:r>
      <w:r w:rsidR="00496FBB">
        <w:rPr>
          <w:sz w:val="28"/>
        </w:rPr>
        <w:t>дминистрации</w:t>
      </w:r>
      <w:r>
        <w:rPr>
          <w:sz w:val="28"/>
        </w:rPr>
        <w:t xml:space="preserve"> Азовского </w:t>
      </w:r>
      <w:r w:rsidR="00496FBB">
        <w:rPr>
          <w:sz w:val="28"/>
        </w:rPr>
        <w:t xml:space="preserve"> района</w:t>
      </w:r>
    </w:p>
    <w:p w:rsidR="00496FBB" w:rsidRDefault="00EA09CC" w:rsidP="00485B0F">
      <w:pPr>
        <w:jc w:val="right"/>
        <w:rPr>
          <w:sz w:val="28"/>
        </w:rPr>
      </w:pPr>
      <w:r>
        <w:rPr>
          <w:sz w:val="28"/>
        </w:rPr>
        <w:t>26.02.2020 г. № 196</w:t>
      </w:r>
    </w:p>
    <w:p w:rsidR="009D46BB" w:rsidRDefault="009D46BB" w:rsidP="00485B0F">
      <w:pPr>
        <w:rPr>
          <w:sz w:val="28"/>
        </w:rPr>
      </w:pPr>
    </w:p>
    <w:p w:rsidR="009D46BB" w:rsidRDefault="009D46BB" w:rsidP="009D46BB">
      <w:pPr>
        <w:pStyle w:val="Default"/>
        <w:jc w:val="center"/>
        <w:rPr>
          <w:sz w:val="28"/>
          <w:szCs w:val="28"/>
        </w:rPr>
      </w:pPr>
      <w:r>
        <w:rPr>
          <w:sz w:val="28"/>
          <w:szCs w:val="28"/>
        </w:rPr>
        <w:t>ПОРЯДОК</w:t>
      </w:r>
    </w:p>
    <w:p w:rsidR="003424FB" w:rsidRDefault="003424FB" w:rsidP="003424FB">
      <w:pPr>
        <w:jc w:val="center"/>
        <w:rPr>
          <w:sz w:val="28"/>
        </w:rPr>
      </w:pPr>
      <w:r>
        <w:rPr>
          <w:sz w:val="28"/>
        </w:rPr>
        <w:t>Об условиях предоставления</w:t>
      </w:r>
    </w:p>
    <w:p w:rsidR="003424FB" w:rsidRDefault="003424FB" w:rsidP="003424FB">
      <w:pPr>
        <w:jc w:val="center"/>
        <w:rPr>
          <w:sz w:val="28"/>
        </w:rPr>
      </w:pPr>
      <w:r>
        <w:rPr>
          <w:sz w:val="28"/>
        </w:rPr>
        <w:t>мер социальной поддержки отдельных</w:t>
      </w:r>
    </w:p>
    <w:p w:rsidR="003424FB" w:rsidRDefault="003424FB" w:rsidP="003424FB">
      <w:pPr>
        <w:jc w:val="center"/>
        <w:rPr>
          <w:sz w:val="28"/>
        </w:rPr>
      </w:pPr>
      <w:r>
        <w:rPr>
          <w:sz w:val="28"/>
        </w:rPr>
        <w:t>категорий граждан по обеспечению</w:t>
      </w:r>
    </w:p>
    <w:p w:rsidR="003424FB" w:rsidRDefault="003424FB" w:rsidP="003424FB">
      <w:pPr>
        <w:jc w:val="center"/>
        <w:rPr>
          <w:sz w:val="28"/>
        </w:rPr>
      </w:pPr>
      <w:r>
        <w:rPr>
          <w:sz w:val="28"/>
        </w:rPr>
        <w:t>льготным питанием школьников</w:t>
      </w:r>
      <w:r w:rsidR="00FF4E25">
        <w:rPr>
          <w:sz w:val="28"/>
        </w:rPr>
        <w:t>.</w:t>
      </w:r>
    </w:p>
    <w:p w:rsidR="003424FB" w:rsidRDefault="003424FB" w:rsidP="009D46BB">
      <w:pPr>
        <w:pStyle w:val="Default"/>
        <w:jc w:val="center"/>
        <w:rPr>
          <w:sz w:val="28"/>
          <w:szCs w:val="28"/>
        </w:rPr>
      </w:pPr>
    </w:p>
    <w:p w:rsidR="009D46BB" w:rsidRDefault="009D46BB" w:rsidP="009D46BB">
      <w:pPr>
        <w:pStyle w:val="a7"/>
        <w:numPr>
          <w:ilvl w:val="0"/>
          <w:numId w:val="1"/>
        </w:numPr>
        <w:jc w:val="center"/>
        <w:rPr>
          <w:sz w:val="28"/>
          <w:szCs w:val="28"/>
        </w:rPr>
      </w:pPr>
      <w:r w:rsidRPr="009D46BB">
        <w:rPr>
          <w:sz w:val="28"/>
          <w:szCs w:val="28"/>
        </w:rPr>
        <w:t>Общие положения</w:t>
      </w:r>
    </w:p>
    <w:p w:rsidR="00836B9B" w:rsidRPr="00485B0F" w:rsidRDefault="00836B9B" w:rsidP="00485B0F">
      <w:pPr>
        <w:jc w:val="both"/>
        <w:rPr>
          <w:sz w:val="28"/>
          <w:szCs w:val="28"/>
        </w:rPr>
      </w:pPr>
    </w:p>
    <w:p w:rsidR="00836B9B" w:rsidRPr="00836B9B" w:rsidRDefault="00FF4E25" w:rsidP="00EC1583">
      <w:pPr>
        <w:pStyle w:val="a7"/>
        <w:ind w:left="0" w:firstLine="360"/>
        <w:jc w:val="both"/>
        <w:rPr>
          <w:sz w:val="28"/>
          <w:szCs w:val="28"/>
        </w:rPr>
      </w:pPr>
      <w:r>
        <w:rPr>
          <w:sz w:val="28"/>
          <w:szCs w:val="28"/>
        </w:rPr>
        <w:t>1.1.</w:t>
      </w:r>
      <w:r w:rsidR="009D46BB">
        <w:rPr>
          <w:sz w:val="28"/>
          <w:szCs w:val="28"/>
        </w:rPr>
        <w:t>Настоящий Порядок устанавливает процедуру обеспечения бесплатным пита</w:t>
      </w:r>
      <w:r w:rsidR="007038E9">
        <w:rPr>
          <w:sz w:val="28"/>
          <w:szCs w:val="28"/>
        </w:rPr>
        <w:t>нием обучающихся муниципальных</w:t>
      </w:r>
      <w:r w:rsidR="009D46BB">
        <w:rPr>
          <w:sz w:val="28"/>
          <w:szCs w:val="28"/>
        </w:rPr>
        <w:t xml:space="preserve"> образовательных организаций  Азовског</w:t>
      </w:r>
      <w:r w:rsidR="00266830">
        <w:rPr>
          <w:sz w:val="28"/>
          <w:szCs w:val="28"/>
        </w:rPr>
        <w:t>о района, указанных в пункте 1.3</w:t>
      </w:r>
      <w:r w:rsidR="009D46BB">
        <w:rPr>
          <w:sz w:val="28"/>
          <w:szCs w:val="28"/>
        </w:rPr>
        <w:t xml:space="preserve"> настоящего раздела, за счет средств местного бюджета (д</w:t>
      </w:r>
      <w:r w:rsidR="003424FB">
        <w:rPr>
          <w:sz w:val="28"/>
          <w:szCs w:val="28"/>
        </w:rPr>
        <w:t>алее соответственно – льготное питание, обучающиеся в образовательных</w:t>
      </w:r>
      <w:r w:rsidR="009D46BB">
        <w:rPr>
          <w:sz w:val="28"/>
          <w:szCs w:val="28"/>
        </w:rPr>
        <w:t xml:space="preserve"> организация</w:t>
      </w:r>
      <w:r w:rsidR="003424FB">
        <w:rPr>
          <w:sz w:val="28"/>
          <w:szCs w:val="28"/>
        </w:rPr>
        <w:t>х</w:t>
      </w:r>
      <w:r w:rsidR="009D46BB">
        <w:rPr>
          <w:sz w:val="28"/>
          <w:szCs w:val="28"/>
        </w:rPr>
        <w:t>).</w:t>
      </w:r>
    </w:p>
    <w:p w:rsidR="00836B9B" w:rsidRPr="00836B9B" w:rsidRDefault="00485B0F" w:rsidP="00EC1583">
      <w:pPr>
        <w:ind w:firstLine="360"/>
        <w:jc w:val="both"/>
        <w:rPr>
          <w:sz w:val="28"/>
        </w:rPr>
      </w:pPr>
      <w:r>
        <w:rPr>
          <w:sz w:val="28"/>
        </w:rPr>
        <w:t>1.2.</w:t>
      </w:r>
      <w:r w:rsidR="00836B9B" w:rsidRPr="00485B0F">
        <w:rPr>
          <w:sz w:val="28"/>
        </w:rPr>
        <w:t>Органом местного самоуправления, уполномоченным на принятие решения о назначении (отказе в назначении, прекращении предоставления) льготного питания школьникам, является Азовский районный отд</w:t>
      </w:r>
      <w:r w:rsidR="00811355" w:rsidRPr="00485B0F">
        <w:rPr>
          <w:sz w:val="28"/>
        </w:rPr>
        <w:t>ел образования</w:t>
      </w:r>
      <w:r w:rsidR="003424FB">
        <w:rPr>
          <w:sz w:val="28"/>
        </w:rPr>
        <w:t>.</w:t>
      </w:r>
    </w:p>
    <w:p w:rsidR="00811355" w:rsidRDefault="00485B0F" w:rsidP="00EC1583">
      <w:pPr>
        <w:pStyle w:val="a7"/>
        <w:ind w:left="0" w:firstLine="360"/>
        <w:jc w:val="both"/>
        <w:rPr>
          <w:sz w:val="28"/>
        </w:rPr>
      </w:pPr>
      <w:r>
        <w:rPr>
          <w:sz w:val="28"/>
        </w:rPr>
        <w:t>1.3.</w:t>
      </w:r>
      <w:r w:rsidR="00836B9B" w:rsidRPr="00836B9B">
        <w:rPr>
          <w:sz w:val="28"/>
        </w:rPr>
        <w:t>Льготным питанием обеспечиваются</w:t>
      </w:r>
      <w:r w:rsidR="003C7674">
        <w:rPr>
          <w:sz w:val="28"/>
        </w:rPr>
        <w:t xml:space="preserve"> школьники, обучающиеся в образовательных организациях </w:t>
      </w:r>
      <w:r w:rsidR="00836B9B" w:rsidRPr="00836B9B">
        <w:rPr>
          <w:sz w:val="28"/>
        </w:rPr>
        <w:t xml:space="preserve"> Азовского  мун</w:t>
      </w:r>
      <w:r w:rsidR="00811355">
        <w:rPr>
          <w:sz w:val="28"/>
        </w:rPr>
        <w:t>иципал</w:t>
      </w:r>
      <w:r w:rsidR="003C7674">
        <w:rPr>
          <w:sz w:val="28"/>
        </w:rPr>
        <w:t>ьного рай</w:t>
      </w:r>
      <w:r w:rsidR="0029421E">
        <w:rPr>
          <w:sz w:val="28"/>
        </w:rPr>
        <w:t>она, к которым относятся следующие категории:</w:t>
      </w:r>
      <w:r w:rsidR="003C7674">
        <w:rPr>
          <w:sz w:val="28"/>
        </w:rPr>
        <w:t xml:space="preserve"> </w:t>
      </w:r>
    </w:p>
    <w:p w:rsidR="00035BF0" w:rsidRDefault="00035BF0" w:rsidP="00EC1583">
      <w:pPr>
        <w:pStyle w:val="a7"/>
        <w:ind w:left="0" w:firstLine="360"/>
        <w:jc w:val="both"/>
        <w:rPr>
          <w:sz w:val="28"/>
        </w:rPr>
      </w:pPr>
    </w:p>
    <w:p w:rsidR="003C7674" w:rsidRDefault="0029421E" w:rsidP="0029421E">
      <w:pPr>
        <w:pStyle w:val="a7"/>
        <w:numPr>
          <w:ilvl w:val="0"/>
          <w:numId w:val="1"/>
        </w:numPr>
        <w:jc w:val="center"/>
        <w:rPr>
          <w:sz w:val="28"/>
        </w:rPr>
      </w:pPr>
      <w:r>
        <w:rPr>
          <w:sz w:val="28"/>
        </w:rPr>
        <w:t>Дети</w:t>
      </w:r>
      <w:r w:rsidR="00035BF0">
        <w:rPr>
          <w:sz w:val="28"/>
        </w:rPr>
        <w:t xml:space="preserve"> из малоимущих семей.</w:t>
      </w:r>
    </w:p>
    <w:p w:rsidR="00035BF0" w:rsidRPr="00035BF0" w:rsidRDefault="00035BF0" w:rsidP="00035BF0">
      <w:pPr>
        <w:ind w:left="360"/>
        <w:rPr>
          <w:sz w:val="28"/>
        </w:rPr>
      </w:pPr>
    </w:p>
    <w:p w:rsidR="00811355" w:rsidRDefault="00035BF0" w:rsidP="00EC1583">
      <w:pPr>
        <w:ind w:firstLine="360"/>
        <w:jc w:val="both"/>
        <w:rPr>
          <w:sz w:val="28"/>
          <w:szCs w:val="28"/>
        </w:rPr>
      </w:pPr>
      <w:r>
        <w:rPr>
          <w:sz w:val="28"/>
          <w:szCs w:val="28"/>
        </w:rPr>
        <w:t xml:space="preserve">2.1. </w:t>
      </w:r>
      <w:proofErr w:type="gramStart"/>
      <w:r>
        <w:rPr>
          <w:sz w:val="28"/>
          <w:szCs w:val="28"/>
        </w:rPr>
        <w:t>Льготным питанием обеспечиваются д</w:t>
      </w:r>
      <w:r w:rsidR="00811355" w:rsidRPr="00485B0F">
        <w:rPr>
          <w:sz w:val="28"/>
          <w:szCs w:val="28"/>
        </w:rPr>
        <w:t>е</w:t>
      </w:r>
      <w:r>
        <w:rPr>
          <w:sz w:val="28"/>
          <w:szCs w:val="28"/>
        </w:rPr>
        <w:t>ти</w:t>
      </w:r>
      <w:r w:rsidR="003C7674">
        <w:rPr>
          <w:sz w:val="28"/>
          <w:szCs w:val="28"/>
        </w:rPr>
        <w:t xml:space="preserve"> из малоимущих</w:t>
      </w:r>
      <w:r w:rsidR="00811355" w:rsidRPr="00485B0F">
        <w:rPr>
          <w:sz w:val="28"/>
          <w:szCs w:val="28"/>
        </w:rPr>
        <w:t xml:space="preserve"> семей в соответствии с Федеральным законом от 24.10.1997 № 134-ФЗ «О прожиточном минимуме в Р</w:t>
      </w:r>
      <w:r w:rsidR="00A34782">
        <w:rPr>
          <w:sz w:val="28"/>
          <w:szCs w:val="28"/>
        </w:rPr>
        <w:t>оссийской Федерации», обучающие</w:t>
      </w:r>
      <w:r w:rsidR="00811355" w:rsidRPr="00485B0F">
        <w:rPr>
          <w:sz w:val="28"/>
          <w:szCs w:val="28"/>
        </w:rPr>
        <w:t xml:space="preserve">ся в муниципальных общеобразовательных организациях Азовского района, имеющих право реализации программ начального общего, основного общего, среднего общего образования и дополнительных </w:t>
      </w:r>
      <w:proofErr w:type="spellStart"/>
      <w:r w:rsidR="00811355" w:rsidRPr="00485B0F">
        <w:rPr>
          <w:sz w:val="28"/>
          <w:szCs w:val="28"/>
        </w:rPr>
        <w:t>общеразвивающих</w:t>
      </w:r>
      <w:proofErr w:type="spellEnd"/>
      <w:r w:rsidR="00811355" w:rsidRPr="00485B0F">
        <w:rPr>
          <w:sz w:val="28"/>
          <w:szCs w:val="28"/>
        </w:rPr>
        <w:t xml:space="preserve"> программ, в том числе достигшими возраста 18 лет до завершения обучения по общеобразовательным программам.</w:t>
      </w:r>
      <w:proofErr w:type="gramEnd"/>
    </w:p>
    <w:p w:rsidR="00BA39C4" w:rsidRDefault="00035BF0" w:rsidP="00CB5617">
      <w:pPr>
        <w:ind w:firstLine="360"/>
        <w:jc w:val="both"/>
        <w:rPr>
          <w:sz w:val="28"/>
        </w:rPr>
      </w:pPr>
      <w:r>
        <w:rPr>
          <w:sz w:val="28"/>
        </w:rPr>
        <w:t>2.2</w:t>
      </w:r>
      <w:r w:rsidR="00485B0F">
        <w:rPr>
          <w:sz w:val="28"/>
        </w:rPr>
        <w:t>.</w:t>
      </w:r>
      <w:r>
        <w:rPr>
          <w:sz w:val="28"/>
        </w:rPr>
        <w:t xml:space="preserve"> </w:t>
      </w:r>
      <w:r w:rsidR="00836B9B" w:rsidRPr="00485B0F">
        <w:rPr>
          <w:sz w:val="28"/>
        </w:rPr>
        <w:t>Средства на обеспечение школьников льготным пит</w:t>
      </w:r>
      <w:r w:rsidR="00170A8D">
        <w:rPr>
          <w:sz w:val="28"/>
        </w:rPr>
        <w:t>анием выделяются образовательным организациям</w:t>
      </w:r>
      <w:r w:rsidR="00836B9B" w:rsidRPr="00485B0F">
        <w:rPr>
          <w:sz w:val="28"/>
        </w:rPr>
        <w:t xml:space="preserve"> в виде субсидии </w:t>
      </w:r>
      <w:r w:rsidR="00EC1583">
        <w:rPr>
          <w:sz w:val="28"/>
        </w:rPr>
        <w:t xml:space="preserve">в рамках подпрограммы </w:t>
      </w:r>
      <w:r w:rsidR="00CB5617">
        <w:rPr>
          <w:sz w:val="28"/>
        </w:rPr>
        <w:t xml:space="preserve"> </w:t>
      </w:r>
      <w:r w:rsidR="00EC1583">
        <w:rPr>
          <w:sz w:val="28"/>
        </w:rPr>
        <w:t xml:space="preserve">«Развитие дошкольного, общего, дополнительного образования» </w:t>
      </w:r>
      <w:r w:rsidR="00CB5617">
        <w:rPr>
          <w:sz w:val="28"/>
        </w:rPr>
        <w:t xml:space="preserve">муниципальной программы «Развитие образования» </w:t>
      </w:r>
      <w:r w:rsidR="00EC1583">
        <w:rPr>
          <w:sz w:val="28"/>
        </w:rPr>
        <w:t>из местного</w:t>
      </w:r>
      <w:r>
        <w:rPr>
          <w:sz w:val="28"/>
        </w:rPr>
        <w:t xml:space="preserve"> бюджета из расчета 25</w:t>
      </w:r>
      <w:r w:rsidR="00CB5617">
        <w:rPr>
          <w:sz w:val="28"/>
        </w:rPr>
        <w:t xml:space="preserve"> рублей </w:t>
      </w:r>
      <w:r>
        <w:rPr>
          <w:sz w:val="28"/>
        </w:rPr>
        <w:t xml:space="preserve">5 раз </w:t>
      </w:r>
      <w:r w:rsidR="00CB5617">
        <w:rPr>
          <w:sz w:val="28"/>
        </w:rPr>
        <w:t>в</w:t>
      </w:r>
      <w:r w:rsidR="00EC1583">
        <w:rPr>
          <w:sz w:val="28"/>
        </w:rPr>
        <w:t xml:space="preserve"> неделю.</w:t>
      </w:r>
    </w:p>
    <w:p w:rsidR="00A72066" w:rsidRDefault="00A72066" w:rsidP="00A72066">
      <w:pPr>
        <w:jc w:val="both"/>
        <w:rPr>
          <w:sz w:val="28"/>
          <w:szCs w:val="28"/>
        </w:rPr>
      </w:pPr>
      <w:r>
        <w:rPr>
          <w:sz w:val="28"/>
          <w:szCs w:val="28"/>
        </w:rPr>
        <w:t xml:space="preserve">    2.3.</w:t>
      </w:r>
      <w:r w:rsidRPr="00A72066">
        <w:rPr>
          <w:sz w:val="28"/>
          <w:szCs w:val="28"/>
        </w:rPr>
        <w:t>Основа</w:t>
      </w:r>
      <w:r>
        <w:rPr>
          <w:sz w:val="28"/>
          <w:szCs w:val="28"/>
        </w:rPr>
        <w:t xml:space="preserve">нием для обеспечения льготным </w:t>
      </w:r>
      <w:r w:rsidRPr="00A72066">
        <w:rPr>
          <w:sz w:val="28"/>
          <w:szCs w:val="28"/>
        </w:rPr>
        <w:t xml:space="preserve">питанием </w:t>
      </w:r>
      <w:proofErr w:type="gramStart"/>
      <w:r w:rsidRPr="00A72066">
        <w:rPr>
          <w:sz w:val="28"/>
          <w:szCs w:val="28"/>
        </w:rPr>
        <w:t>обучающихся</w:t>
      </w:r>
      <w:proofErr w:type="gramEnd"/>
      <w:r w:rsidRPr="00A72066">
        <w:rPr>
          <w:sz w:val="28"/>
          <w:szCs w:val="28"/>
        </w:rPr>
        <w:t xml:space="preserve"> является приказ о зачислени</w:t>
      </w:r>
      <w:r>
        <w:rPr>
          <w:sz w:val="28"/>
          <w:szCs w:val="28"/>
        </w:rPr>
        <w:t>и в образовательную организацию и справка из УСЗН о подтве</w:t>
      </w:r>
      <w:r w:rsidR="00FF4E25">
        <w:rPr>
          <w:sz w:val="28"/>
          <w:szCs w:val="28"/>
        </w:rPr>
        <w:t>рждении статуса малоимущей</w:t>
      </w:r>
      <w:r>
        <w:rPr>
          <w:sz w:val="28"/>
          <w:szCs w:val="28"/>
        </w:rPr>
        <w:t xml:space="preserve"> семьи.</w:t>
      </w:r>
    </w:p>
    <w:p w:rsidR="00A72066" w:rsidRDefault="00A72066" w:rsidP="00A72066">
      <w:pPr>
        <w:jc w:val="both"/>
        <w:rPr>
          <w:sz w:val="28"/>
          <w:szCs w:val="28"/>
        </w:rPr>
      </w:pPr>
      <w:r>
        <w:rPr>
          <w:sz w:val="28"/>
          <w:szCs w:val="28"/>
        </w:rPr>
        <w:lastRenderedPageBreak/>
        <w:t xml:space="preserve">      2.4.</w:t>
      </w:r>
      <w:r w:rsidR="00A34782">
        <w:rPr>
          <w:sz w:val="28"/>
          <w:szCs w:val="28"/>
        </w:rPr>
        <w:t xml:space="preserve">Льготное </w:t>
      </w:r>
      <w:r w:rsidRPr="00A72066">
        <w:rPr>
          <w:sz w:val="28"/>
          <w:szCs w:val="28"/>
        </w:rPr>
        <w:t xml:space="preserve">питание предоставляется </w:t>
      </w:r>
      <w:proofErr w:type="gramStart"/>
      <w:r w:rsidRPr="00A72066">
        <w:rPr>
          <w:sz w:val="28"/>
          <w:szCs w:val="28"/>
        </w:rPr>
        <w:t>обучающимся</w:t>
      </w:r>
      <w:proofErr w:type="gramEnd"/>
      <w:r w:rsidRPr="00A72066">
        <w:rPr>
          <w:sz w:val="28"/>
          <w:szCs w:val="28"/>
        </w:rPr>
        <w:t xml:space="preserve"> в дни фактического посещения образовательной организации.</w:t>
      </w:r>
    </w:p>
    <w:p w:rsidR="00A72066" w:rsidRPr="00A72066" w:rsidRDefault="00A72066" w:rsidP="00A72066">
      <w:pPr>
        <w:jc w:val="both"/>
        <w:rPr>
          <w:sz w:val="28"/>
          <w:szCs w:val="28"/>
        </w:rPr>
      </w:pPr>
      <w:r>
        <w:rPr>
          <w:sz w:val="28"/>
          <w:szCs w:val="28"/>
        </w:rPr>
        <w:t xml:space="preserve">       </w:t>
      </w:r>
      <w:r w:rsidRPr="00A72066">
        <w:rPr>
          <w:sz w:val="28"/>
          <w:szCs w:val="28"/>
        </w:rPr>
        <w:t xml:space="preserve">2.5. В случае неявки </w:t>
      </w:r>
      <w:proofErr w:type="gramStart"/>
      <w:r w:rsidRPr="00A72066">
        <w:rPr>
          <w:sz w:val="28"/>
          <w:szCs w:val="28"/>
        </w:rPr>
        <w:t>обучающегося</w:t>
      </w:r>
      <w:proofErr w:type="gramEnd"/>
      <w:r w:rsidRPr="00A72066">
        <w:rPr>
          <w:sz w:val="28"/>
          <w:szCs w:val="28"/>
        </w:rPr>
        <w:t xml:space="preserve"> в образовательную организацию в связи с болезнью или по иным причинам бесплатное питание не предоставляется.</w:t>
      </w:r>
    </w:p>
    <w:p w:rsidR="00A6637C" w:rsidRDefault="003424FB" w:rsidP="003424FB">
      <w:pPr>
        <w:pStyle w:val="a7"/>
        <w:ind w:left="0"/>
        <w:jc w:val="both"/>
        <w:rPr>
          <w:sz w:val="28"/>
          <w:szCs w:val="28"/>
        </w:rPr>
      </w:pPr>
      <w:r>
        <w:rPr>
          <w:sz w:val="28"/>
          <w:szCs w:val="28"/>
        </w:rPr>
        <w:t xml:space="preserve">     </w:t>
      </w:r>
      <w:r w:rsidR="00A72066">
        <w:rPr>
          <w:sz w:val="28"/>
          <w:szCs w:val="28"/>
        </w:rPr>
        <w:t>2.6</w:t>
      </w:r>
      <w:r>
        <w:rPr>
          <w:sz w:val="28"/>
          <w:szCs w:val="28"/>
        </w:rPr>
        <w:t xml:space="preserve">. </w:t>
      </w:r>
      <w:r w:rsidR="00585514">
        <w:rPr>
          <w:sz w:val="28"/>
          <w:szCs w:val="28"/>
        </w:rPr>
        <w:t>Ответственн</w:t>
      </w:r>
      <w:r>
        <w:rPr>
          <w:sz w:val="28"/>
          <w:szCs w:val="28"/>
        </w:rPr>
        <w:t>ым за предоставление льготного</w:t>
      </w:r>
      <w:r w:rsidR="00585514">
        <w:rPr>
          <w:sz w:val="28"/>
          <w:szCs w:val="28"/>
        </w:rPr>
        <w:t xml:space="preserve"> питания обучающимся в образовательной о</w:t>
      </w:r>
      <w:r w:rsidR="00811355">
        <w:rPr>
          <w:sz w:val="28"/>
          <w:szCs w:val="28"/>
        </w:rPr>
        <w:t>рганизации является директор</w:t>
      </w:r>
      <w:r w:rsidR="00585514">
        <w:rPr>
          <w:sz w:val="28"/>
          <w:szCs w:val="28"/>
        </w:rPr>
        <w:t xml:space="preserve"> образовательной организации.</w:t>
      </w:r>
    </w:p>
    <w:p w:rsidR="00A6637C" w:rsidRDefault="00A72066" w:rsidP="003424FB">
      <w:pPr>
        <w:pStyle w:val="a7"/>
        <w:ind w:left="0" w:firstLine="360"/>
        <w:jc w:val="both"/>
        <w:rPr>
          <w:sz w:val="28"/>
          <w:szCs w:val="28"/>
        </w:rPr>
      </w:pPr>
      <w:r>
        <w:rPr>
          <w:sz w:val="28"/>
          <w:szCs w:val="28"/>
        </w:rPr>
        <w:t>2.7</w:t>
      </w:r>
      <w:r w:rsidR="003424FB">
        <w:rPr>
          <w:sz w:val="28"/>
          <w:szCs w:val="28"/>
        </w:rPr>
        <w:t xml:space="preserve">.Для получения льготного </w:t>
      </w:r>
      <w:r w:rsidR="00A6637C">
        <w:rPr>
          <w:sz w:val="28"/>
          <w:szCs w:val="28"/>
        </w:rPr>
        <w:t>питания родитель (законный представитель) обучающегося (далее – заявитель) в сроки, установленные локальным актом образовательной организации, представляет в образовательную организацию (Приложение № 1):</w:t>
      </w:r>
    </w:p>
    <w:p w:rsidR="00A6637C" w:rsidRDefault="00A6637C" w:rsidP="00A6637C">
      <w:pPr>
        <w:pStyle w:val="Default"/>
        <w:jc w:val="both"/>
        <w:rPr>
          <w:sz w:val="28"/>
          <w:szCs w:val="28"/>
        </w:rPr>
      </w:pPr>
      <w:r>
        <w:rPr>
          <w:sz w:val="28"/>
          <w:szCs w:val="28"/>
        </w:rPr>
        <w:t xml:space="preserve">      </w:t>
      </w:r>
      <w:r w:rsidR="006A6470">
        <w:rPr>
          <w:sz w:val="28"/>
          <w:szCs w:val="28"/>
        </w:rPr>
        <w:t xml:space="preserve"> </w:t>
      </w:r>
      <w:r>
        <w:rPr>
          <w:sz w:val="28"/>
          <w:szCs w:val="28"/>
        </w:rPr>
        <w:t xml:space="preserve">  - заявление на имя руководителя о предоставлении бесплатного питания; </w:t>
      </w:r>
    </w:p>
    <w:p w:rsidR="00A6637C" w:rsidRDefault="00A6637C" w:rsidP="00A6637C">
      <w:pPr>
        <w:pStyle w:val="Default"/>
        <w:jc w:val="both"/>
        <w:rPr>
          <w:sz w:val="28"/>
          <w:szCs w:val="28"/>
        </w:rPr>
      </w:pPr>
      <w:r>
        <w:rPr>
          <w:sz w:val="28"/>
          <w:szCs w:val="28"/>
        </w:rPr>
        <w:t xml:space="preserve">        - документ, подтверждающий наличие семьи в базе получателе</w:t>
      </w:r>
      <w:r w:rsidR="006A6470">
        <w:rPr>
          <w:sz w:val="28"/>
          <w:szCs w:val="28"/>
        </w:rPr>
        <w:t xml:space="preserve">й </w:t>
      </w:r>
      <w:r>
        <w:rPr>
          <w:sz w:val="28"/>
          <w:szCs w:val="28"/>
        </w:rPr>
        <w:t>социальных выплат, для подтверждения статуса детей из малоимущих  семей.</w:t>
      </w:r>
    </w:p>
    <w:p w:rsidR="008771A8" w:rsidRPr="00A34782" w:rsidRDefault="00A6637C" w:rsidP="008771A8">
      <w:pPr>
        <w:jc w:val="both"/>
        <w:rPr>
          <w:sz w:val="28"/>
          <w:szCs w:val="28"/>
        </w:rPr>
      </w:pPr>
      <w:r w:rsidRPr="006A6470">
        <w:rPr>
          <w:sz w:val="28"/>
          <w:szCs w:val="28"/>
        </w:rPr>
        <w:t>Заявитель несет ответственность за полноту и достоверность представленных сведений</w:t>
      </w:r>
      <w:r w:rsidR="00A34782">
        <w:rPr>
          <w:sz w:val="28"/>
          <w:szCs w:val="28"/>
        </w:rPr>
        <w:t>.</w:t>
      </w:r>
    </w:p>
    <w:p w:rsidR="00836B9B" w:rsidRPr="00F160CB" w:rsidRDefault="00A34782" w:rsidP="00F160CB">
      <w:pPr>
        <w:jc w:val="both"/>
        <w:rPr>
          <w:sz w:val="28"/>
        </w:rPr>
      </w:pPr>
      <w:r>
        <w:rPr>
          <w:sz w:val="28"/>
        </w:rPr>
        <w:t xml:space="preserve">    2.8</w:t>
      </w:r>
      <w:r w:rsidR="00F160CB">
        <w:rPr>
          <w:sz w:val="28"/>
        </w:rPr>
        <w:t>.</w:t>
      </w:r>
      <w:r w:rsidR="00836B9B" w:rsidRPr="00F160CB">
        <w:rPr>
          <w:sz w:val="28"/>
        </w:rPr>
        <w:t>Обязанности по организации льготного питания школьников приказом директора школ возлагаются на классного руководителя.</w:t>
      </w:r>
    </w:p>
    <w:p w:rsidR="003714B2" w:rsidRDefault="00FF4E25" w:rsidP="00836B9B">
      <w:pPr>
        <w:jc w:val="both"/>
        <w:rPr>
          <w:sz w:val="28"/>
        </w:rPr>
      </w:pPr>
      <w:r>
        <w:rPr>
          <w:sz w:val="28"/>
        </w:rPr>
        <w:t xml:space="preserve">    </w:t>
      </w:r>
      <w:r w:rsidR="00A34782">
        <w:rPr>
          <w:sz w:val="28"/>
        </w:rPr>
        <w:t>2.9</w:t>
      </w:r>
      <w:r w:rsidR="00F160CB">
        <w:rPr>
          <w:sz w:val="28"/>
        </w:rPr>
        <w:t>.</w:t>
      </w:r>
      <w:r w:rsidR="00836B9B">
        <w:rPr>
          <w:sz w:val="28"/>
        </w:rPr>
        <w:t xml:space="preserve">Классный руководитель ведет учет </w:t>
      </w:r>
      <w:proofErr w:type="gramStart"/>
      <w:r w:rsidR="00836B9B">
        <w:rPr>
          <w:sz w:val="28"/>
        </w:rPr>
        <w:t>обучающихся</w:t>
      </w:r>
      <w:proofErr w:type="gramEnd"/>
      <w:r w:rsidR="00836B9B">
        <w:rPr>
          <w:sz w:val="28"/>
        </w:rPr>
        <w:t>,</w:t>
      </w:r>
      <w:r w:rsidR="00F87474">
        <w:rPr>
          <w:sz w:val="28"/>
        </w:rPr>
        <w:t xml:space="preserve"> </w:t>
      </w:r>
      <w:r w:rsidR="00836B9B">
        <w:rPr>
          <w:sz w:val="28"/>
        </w:rPr>
        <w:t xml:space="preserve">обеспеченных   </w:t>
      </w:r>
      <w:r w:rsidR="00F87474">
        <w:rPr>
          <w:sz w:val="28"/>
        </w:rPr>
        <w:t xml:space="preserve"> </w:t>
      </w:r>
      <w:r w:rsidR="00836B9B">
        <w:rPr>
          <w:sz w:val="28"/>
        </w:rPr>
        <w:t>льготным питанием, ежедневно дает заявку</w:t>
      </w:r>
      <w:r w:rsidR="00F87474">
        <w:rPr>
          <w:sz w:val="28"/>
        </w:rPr>
        <w:t xml:space="preserve"> </w:t>
      </w:r>
      <w:r w:rsidR="00836B9B">
        <w:rPr>
          <w:sz w:val="28"/>
        </w:rPr>
        <w:t>в столовую на получение льго</w:t>
      </w:r>
      <w:r w:rsidR="00F87474">
        <w:rPr>
          <w:sz w:val="28"/>
        </w:rPr>
        <w:t xml:space="preserve">тного питания, заполняет табель </w:t>
      </w:r>
      <w:r w:rsidR="00836B9B">
        <w:rPr>
          <w:sz w:val="28"/>
        </w:rPr>
        <w:t>посещаемости.</w:t>
      </w:r>
    </w:p>
    <w:p w:rsidR="00F87474" w:rsidRPr="00F160CB" w:rsidRDefault="00FF4E25" w:rsidP="00F160CB">
      <w:pPr>
        <w:jc w:val="both"/>
        <w:rPr>
          <w:sz w:val="28"/>
        </w:rPr>
      </w:pPr>
      <w:r>
        <w:rPr>
          <w:sz w:val="28"/>
        </w:rPr>
        <w:t xml:space="preserve">    </w:t>
      </w:r>
      <w:r w:rsidR="00A34782">
        <w:rPr>
          <w:sz w:val="28"/>
        </w:rPr>
        <w:t>2.10</w:t>
      </w:r>
      <w:r w:rsidR="00F160CB">
        <w:rPr>
          <w:sz w:val="28"/>
        </w:rPr>
        <w:t>.</w:t>
      </w:r>
      <w:r w:rsidR="00836B9B" w:rsidRPr="00F160CB">
        <w:rPr>
          <w:sz w:val="28"/>
        </w:rPr>
        <w:t xml:space="preserve">До 5-го числа каждого месяца, следующего за </w:t>
      </w:r>
      <w:proofErr w:type="gramStart"/>
      <w:r w:rsidR="00836B9B" w:rsidRPr="00F160CB">
        <w:rPr>
          <w:sz w:val="28"/>
        </w:rPr>
        <w:t>отчетным</w:t>
      </w:r>
      <w:proofErr w:type="gramEnd"/>
      <w:r w:rsidR="00836B9B" w:rsidRPr="00F160CB">
        <w:rPr>
          <w:sz w:val="28"/>
        </w:rPr>
        <w:t>, директор школы предоставляет для оплаты в  УМП ФРЦ  следующие документы:</w:t>
      </w:r>
    </w:p>
    <w:p w:rsidR="00F87474" w:rsidRDefault="00836B9B" w:rsidP="00F87474">
      <w:pPr>
        <w:pStyle w:val="a7"/>
        <w:ind w:left="375"/>
        <w:jc w:val="both"/>
        <w:rPr>
          <w:sz w:val="28"/>
        </w:rPr>
      </w:pPr>
      <w:r w:rsidRPr="00F87474">
        <w:rPr>
          <w:sz w:val="28"/>
        </w:rPr>
        <w:t>- табель посещаемости школьников, обеспеченных льготным       питанием;</w:t>
      </w:r>
    </w:p>
    <w:p w:rsidR="00F87474" w:rsidRDefault="00836B9B" w:rsidP="00F87474">
      <w:pPr>
        <w:pStyle w:val="a7"/>
        <w:ind w:left="375"/>
        <w:jc w:val="both"/>
        <w:rPr>
          <w:sz w:val="28"/>
        </w:rPr>
      </w:pPr>
      <w:r w:rsidRPr="00F87474">
        <w:rPr>
          <w:sz w:val="28"/>
        </w:rPr>
        <w:t>- счета или счета-фактуры на питание и акты выполненных</w:t>
      </w:r>
      <w:r w:rsidR="00F87474">
        <w:rPr>
          <w:sz w:val="28"/>
        </w:rPr>
        <w:t xml:space="preserve"> </w:t>
      </w:r>
      <w:r w:rsidRPr="00F87474">
        <w:rPr>
          <w:sz w:val="28"/>
        </w:rPr>
        <w:t>работ (для поставщиков питания);</w:t>
      </w:r>
    </w:p>
    <w:p w:rsidR="00836B9B" w:rsidRPr="00F87474" w:rsidRDefault="00836B9B" w:rsidP="00F87474">
      <w:pPr>
        <w:pStyle w:val="a7"/>
        <w:ind w:left="375"/>
        <w:jc w:val="both"/>
        <w:rPr>
          <w:sz w:val="28"/>
        </w:rPr>
      </w:pPr>
      <w:r w:rsidRPr="00F87474">
        <w:rPr>
          <w:sz w:val="28"/>
        </w:rPr>
        <w:t>- накопительные ведомости по приходу продуктов питания и</w:t>
      </w:r>
      <w:r w:rsidR="00F87474">
        <w:rPr>
          <w:sz w:val="28"/>
        </w:rPr>
        <w:t xml:space="preserve"> </w:t>
      </w:r>
      <w:r w:rsidRPr="00F87474">
        <w:rPr>
          <w:sz w:val="28"/>
        </w:rPr>
        <w:t>по расходу продуктов пи</w:t>
      </w:r>
      <w:r w:rsidR="00F87474">
        <w:rPr>
          <w:sz w:val="28"/>
        </w:rPr>
        <w:t xml:space="preserve">тания, товарные и кассовые чеки </w:t>
      </w:r>
      <w:r w:rsidRPr="00F87474">
        <w:rPr>
          <w:sz w:val="28"/>
        </w:rPr>
        <w:t>(для школьных столовых).</w:t>
      </w:r>
    </w:p>
    <w:p w:rsidR="00A6637C" w:rsidRPr="00F160CB" w:rsidRDefault="00FF4E25" w:rsidP="00F160CB">
      <w:pPr>
        <w:jc w:val="both"/>
        <w:rPr>
          <w:sz w:val="28"/>
        </w:rPr>
      </w:pPr>
      <w:r>
        <w:rPr>
          <w:sz w:val="28"/>
        </w:rPr>
        <w:t xml:space="preserve">    </w:t>
      </w:r>
      <w:r w:rsidR="00A34782">
        <w:rPr>
          <w:sz w:val="28"/>
        </w:rPr>
        <w:t>2.11</w:t>
      </w:r>
      <w:r w:rsidR="00F160CB">
        <w:rPr>
          <w:sz w:val="28"/>
        </w:rPr>
        <w:t>.</w:t>
      </w:r>
      <w:r w:rsidR="0029421E" w:rsidRPr="00F160CB">
        <w:rPr>
          <w:sz w:val="28"/>
        </w:rPr>
        <w:t>Ежемесячная обязанность проведения мониторинга детей из категории малоимущих семей возлагается на директора образовательной организации, который должен уста</w:t>
      </w:r>
      <w:r w:rsidR="00F160CB">
        <w:rPr>
          <w:sz w:val="28"/>
        </w:rPr>
        <w:t xml:space="preserve">новить на 30 число </w:t>
      </w:r>
      <w:proofErr w:type="gramStart"/>
      <w:r w:rsidR="00F160CB">
        <w:rPr>
          <w:sz w:val="28"/>
        </w:rPr>
        <w:t>каждого месяца, следующего за отчетным периодом подтверждается</w:t>
      </w:r>
      <w:proofErr w:type="gramEnd"/>
      <w:r w:rsidR="00F160CB">
        <w:rPr>
          <w:sz w:val="28"/>
        </w:rPr>
        <w:t xml:space="preserve"> </w:t>
      </w:r>
      <w:r w:rsidR="0029421E" w:rsidRPr="00F160CB">
        <w:rPr>
          <w:sz w:val="28"/>
        </w:rPr>
        <w:t xml:space="preserve">ли </w:t>
      </w:r>
      <w:r w:rsidR="00F160CB">
        <w:rPr>
          <w:sz w:val="28"/>
        </w:rPr>
        <w:t>льготная категория</w:t>
      </w:r>
      <w:r w:rsidR="00F160CB" w:rsidRPr="00F160CB">
        <w:rPr>
          <w:sz w:val="28"/>
        </w:rPr>
        <w:t xml:space="preserve"> </w:t>
      </w:r>
      <w:r w:rsidR="0029421E" w:rsidRPr="00F160CB">
        <w:rPr>
          <w:sz w:val="28"/>
        </w:rPr>
        <w:t>несоверш</w:t>
      </w:r>
      <w:r w:rsidR="00F160CB">
        <w:rPr>
          <w:sz w:val="28"/>
        </w:rPr>
        <w:t>е</w:t>
      </w:r>
      <w:r>
        <w:rPr>
          <w:sz w:val="28"/>
        </w:rPr>
        <w:t>ннолетнего как малоимущего</w:t>
      </w:r>
      <w:r w:rsidR="0029421E" w:rsidRPr="00F160CB">
        <w:rPr>
          <w:sz w:val="28"/>
        </w:rPr>
        <w:t xml:space="preserve"> или ему необходима новая справка-подтверждение (в связи с окончанием сро</w:t>
      </w:r>
      <w:r w:rsidR="00A34782">
        <w:rPr>
          <w:sz w:val="28"/>
        </w:rPr>
        <w:t xml:space="preserve">ка действия), издает приказ на </w:t>
      </w:r>
      <w:r w:rsidR="00A34782" w:rsidRPr="003424FB">
        <w:rPr>
          <w:sz w:val="28"/>
        </w:rPr>
        <w:t>офо</w:t>
      </w:r>
      <w:r w:rsidR="00A34782">
        <w:rPr>
          <w:sz w:val="28"/>
        </w:rPr>
        <w:t xml:space="preserve">рмление списка школьников </w:t>
      </w:r>
      <w:r w:rsidR="00A34782" w:rsidRPr="003424FB">
        <w:rPr>
          <w:sz w:val="28"/>
        </w:rPr>
        <w:t>в соответствии  со сведениями, указанными в заявлениях</w:t>
      </w:r>
      <w:r w:rsidR="00A34782">
        <w:rPr>
          <w:sz w:val="28"/>
        </w:rPr>
        <w:t>.</w:t>
      </w:r>
    </w:p>
    <w:p w:rsidR="00A72066" w:rsidRDefault="00A34782" w:rsidP="00A72066">
      <w:pPr>
        <w:pStyle w:val="Default"/>
        <w:jc w:val="both"/>
        <w:rPr>
          <w:sz w:val="28"/>
          <w:szCs w:val="28"/>
        </w:rPr>
      </w:pPr>
      <w:r>
        <w:rPr>
          <w:sz w:val="28"/>
          <w:szCs w:val="28"/>
        </w:rPr>
        <w:t xml:space="preserve">    2.12</w:t>
      </w:r>
      <w:r w:rsidR="00F160CB">
        <w:rPr>
          <w:sz w:val="28"/>
          <w:szCs w:val="28"/>
        </w:rPr>
        <w:t>.</w:t>
      </w:r>
      <w:r w:rsidR="0084352D">
        <w:rPr>
          <w:sz w:val="28"/>
          <w:szCs w:val="28"/>
        </w:rPr>
        <w:t>Азовски</w:t>
      </w:r>
      <w:r w:rsidR="00035BF0">
        <w:rPr>
          <w:sz w:val="28"/>
          <w:szCs w:val="28"/>
        </w:rPr>
        <w:t>й районный отдел образования 2</w:t>
      </w:r>
      <w:r w:rsidR="00585514">
        <w:rPr>
          <w:sz w:val="28"/>
          <w:szCs w:val="28"/>
        </w:rPr>
        <w:t xml:space="preserve"> раза в год направляет запросы в органы социальной защиты населения по месту регистрации семьи</w:t>
      </w:r>
      <w:r w:rsidR="00266830">
        <w:rPr>
          <w:sz w:val="28"/>
          <w:szCs w:val="28"/>
        </w:rPr>
        <w:t xml:space="preserve"> обучающегося, указанного в настоящем  Порядке</w:t>
      </w:r>
      <w:r w:rsidR="00585514">
        <w:rPr>
          <w:sz w:val="28"/>
          <w:szCs w:val="28"/>
        </w:rPr>
        <w:t>, о наличии семьи в базе получателей социальных выплат для подтвержде</w:t>
      </w:r>
      <w:r w:rsidR="0029421E">
        <w:rPr>
          <w:sz w:val="28"/>
          <w:szCs w:val="28"/>
        </w:rPr>
        <w:t>ния статуса детей из малоимущих семей</w:t>
      </w:r>
      <w:r w:rsidR="00585514">
        <w:rPr>
          <w:sz w:val="28"/>
          <w:szCs w:val="28"/>
        </w:rPr>
        <w:t xml:space="preserve">; </w:t>
      </w:r>
    </w:p>
    <w:p w:rsidR="00585514" w:rsidRPr="00A72066" w:rsidRDefault="00A34782" w:rsidP="00A72066">
      <w:pPr>
        <w:pStyle w:val="Default"/>
        <w:jc w:val="both"/>
        <w:rPr>
          <w:sz w:val="28"/>
          <w:szCs w:val="28"/>
        </w:rPr>
      </w:pPr>
      <w:r>
        <w:rPr>
          <w:sz w:val="28"/>
          <w:szCs w:val="28"/>
        </w:rPr>
        <w:lastRenderedPageBreak/>
        <w:t xml:space="preserve">     2.13</w:t>
      </w:r>
      <w:r w:rsidR="00A72066">
        <w:rPr>
          <w:sz w:val="28"/>
          <w:szCs w:val="28"/>
        </w:rPr>
        <w:t>.</w:t>
      </w:r>
      <w:r w:rsidR="00585514" w:rsidRPr="00A72066">
        <w:rPr>
          <w:sz w:val="28"/>
          <w:szCs w:val="28"/>
        </w:rPr>
        <w:t>Основаниями для отка</w:t>
      </w:r>
      <w:r w:rsidR="00A72066" w:rsidRPr="00A72066">
        <w:rPr>
          <w:sz w:val="28"/>
          <w:szCs w:val="28"/>
        </w:rPr>
        <w:t xml:space="preserve">за в предоставлении льготного </w:t>
      </w:r>
      <w:r w:rsidR="00585514" w:rsidRPr="00A72066">
        <w:rPr>
          <w:sz w:val="28"/>
          <w:szCs w:val="28"/>
        </w:rPr>
        <w:t xml:space="preserve">питания </w:t>
      </w:r>
    </w:p>
    <w:p w:rsidR="00585514" w:rsidRPr="00A72066" w:rsidRDefault="005255F8" w:rsidP="00A72066">
      <w:pPr>
        <w:jc w:val="both"/>
        <w:rPr>
          <w:sz w:val="28"/>
          <w:szCs w:val="28"/>
        </w:rPr>
      </w:pPr>
      <w:proofErr w:type="gramStart"/>
      <w:r w:rsidRPr="00A72066">
        <w:rPr>
          <w:sz w:val="28"/>
          <w:szCs w:val="28"/>
        </w:rPr>
        <w:t>обучающемуся</w:t>
      </w:r>
      <w:proofErr w:type="gramEnd"/>
      <w:r w:rsidRPr="00A72066">
        <w:rPr>
          <w:sz w:val="28"/>
          <w:szCs w:val="28"/>
        </w:rPr>
        <w:t xml:space="preserve"> </w:t>
      </w:r>
      <w:r w:rsidR="00A72066">
        <w:rPr>
          <w:sz w:val="28"/>
          <w:szCs w:val="28"/>
        </w:rPr>
        <w:t xml:space="preserve">из категории малоимущих семей </w:t>
      </w:r>
      <w:r w:rsidRPr="00A72066">
        <w:rPr>
          <w:sz w:val="28"/>
          <w:szCs w:val="28"/>
        </w:rPr>
        <w:t>являются:</w:t>
      </w:r>
    </w:p>
    <w:p w:rsidR="008771A8" w:rsidRPr="008771A8" w:rsidRDefault="00A72066" w:rsidP="00A72066">
      <w:pPr>
        <w:jc w:val="both"/>
        <w:rPr>
          <w:sz w:val="28"/>
          <w:szCs w:val="28"/>
        </w:rPr>
      </w:pPr>
      <w:r>
        <w:rPr>
          <w:sz w:val="28"/>
          <w:szCs w:val="28"/>
        </w:rPr>
        <w:t xml:space="preserve">     - н</w:t>
      </w:r>
      <w:r w:rsidR="005255F8" w:rsidRPr="00A72066">
        <w:rPr>
          <w:sz w:val="28"/>
          <w:szCs w:val="28"/>
        </w:rPr>
        <w:t xml:space="preserve">есоответствие категории обучающегося </w:t>
      </w:r>
      <w:r w:rsidR="00266830" w:rsidRPr="00A72066">
        <w:rPr>
          <w:sz w:val="28"/>
          <w:szCs w:val="28"/>
        </w:rPr>
        <w:t>случаям, указа</w:t>
      </w:r>
      <w:r w:rsidR="00A6637C" w:rsidRPr="00A72066">
        <w:rPr>
          <w:sz w:val="28"/>
          <w:szCs w:val="28"/>
        </w:rPr>
        <w:t xml:space="preserve">нным в пункте 1.3 </w:t>
      </w:r>
      <w:r w:rsidR="005255F8" w:rsidRPr="00A72066">
        <w:rPr>
          <w:sz w:val="28"/>
          <w:szCs w:val="28"/>
        </w:rPr>
        <w:t>раздела 1 настоящего Порядка.</w:t>
      </w:r>
    </w:p>
    <w:p w:rsidR="005255F8" w:rsidRPr="00A72066" w:rsidRDefault="00A72066" w:rsidP="00A72066">
      <w:pPr>
        <w:jc w:val="both"/>
        <w:rPr>
          <w:sz w:val="28"/>
          <w:szCs w:val="28"/>
        </w:rPr>
      </w:pPr>
      <w:r>
        <w:rPr>
          <w:sz w:val="28"/>
          <w:szCs w:val="28"/>
        </w:rPr>
        <w:t xml:space="preserve">     - н</w:t>
      </w:r>
      <w:r w:rsidR="005255F8" w:rsidRPr="00A72066">
        <w:rPr>
          <w:sz w:val="28"/>
          <w:szCs w:val="28"/>
        </w:rPr>
        <w:t xml:space="preserve">епредставление документа, подтверждающего наличие семьи в базе получателей социальных выплат, для подтверждения статуса детей из малоимущих </w:t>
      </w:r>
      <w:r w:rsidR="00266830" w:rsidRPr="00A72066">
        <w:rPr>
          <w:sz w:val="28"/>
          <w:szCs w:val="28"/>
        </w:rPr>
        <w:t>семей.</w:t>
      </w:r>
    </w:p>
    <w:p w:rsidR="00E1227C" w:rsidRPr="00A72066" w:rsidRDefault="00A34782" w:rsidP="00A72066">
      <w:pPr>
        <w:jc w:val="both"/>
        <w:rPr>
          <w:sz w:val="28"/>
          <w:szCs w:val="28"/>
        </w:rPr>
      </w:pPr>
      <w:r>
        <w:rPr>
          <w:sz w:val="28"/>
          <w:szCs w:val="28"/>
        </w:rPr>
        <w:t xml:space="preserve">    2.14</w:t>
      </w:r>
      <w:r w:rsidR="00A72066">
        <w:rPr>
          <w:sz w:val="28"/>
          <w:szCs w:val="28"/>
        </w:rPr>
        <w:t>.</w:t>
      </w:r>
      <w:r>
        <w:rPr>
          <w:sz w:val="28"/>
          <w:szCs w:val="28"/>
        </w:rPr>
        <w:t xml:space="preserve">Предоставление льготного </w:t>
      </w:r>
      <w:r w:rsidR="00E1227C" w:rsidRPr="00A72066">
        <w:rPr>
          <w:sz w:val="28"/>
          <w:szCs w:val="28"/>
        </w:rPr>
        <w:t xml:space="preserve">питания </w:t>
      </w:r>
      <w:proofErr w:type="gramStart"/>
      <w:r w:rsidR="00E1227C" w:rsidRPr="00A72066">
        <w:rPr>
          <w:sz w:val="28"/>
          <w:szCs w:val="28"/>
        </w:rPr>
        <w:t>обучающимся</w:t>
      </w:r>
      <w:proofErr w:type="gramEnd"/>
      <w:r w:rsidR="00E1227C" w:rsidRPr="00A72066">
        <w:rPr>
          <w:sz w:val="28"/>
          <w:szCs w:val="28"/>
        </w:rPr>
        <w:t xml:space="preserve"> прекращается в случаях:</w:t>
      </w:r>
    </w:p>
    <w:p w:rsidR="00E1227C" w:rsidRPr="00A72066" w:rsidRDefault="00A72066" w:rsidP="00A72066">
      <w:pPr>
        <w:jc w:val="both"/>
        <w:rPr>
          <w:sz w:val="28"/>
          <w:szCs w:val="28"/>
        </w:rPr>
      </w:pPr>
      <w:r>
        <w:rPr>
          <w:sz w:val="28"/>
          <w:szCs w:val="28"/>
        </w:rPr>
        <w:t xml:space="preserve">    - о</w:t>
      </w:r>
      <w:r w:rsidR="00E1227C" w:rsidRPr="00A72066">
        <w:rPr>
          <w:sz w:val="28"/>
          <w:szCs w:val="28"/>
        </w:rPr>
        <w:t>тчисления обучающегося</w:t>
      </w:r>
      <w:r>
        <w:rPr>
          <w:sz w:val="28"/>
          <w:szCs w:val="28"/>
        </w:rPr>
        <w:t xml:space="preserve"> из образовательной организации;</w:t>
      </w:r>
    </w:p>
    <w:p w:rsidR="008771A8" w:rsidRPr="00A72066" w:rsidRDefault="00A72066" w:rsidP="00A72066">
      <w:pPr>
        <w:jc w:val="both"/>
        <w:rPr>
          <w:sz w:val="28"/>
          <w:szCs w:val="28"/>
        </w:rPr>
      </w:pPr>
      <w:r>
        <w:rPr>
          <w:sz w:val="28"/>
          <w:szCs w:val="28"/>
        </w:rPr>
        <w:t xml:space="preserve">     - у</w:t>
      </w:r>
      <w:r w:rsidR="00E1227C" w:rsidRPr="00A72066">
        <w:rPr>
          <w:sz w:val="28"/>
          <w:szCs w:val="28"/>
        </w:rPr>
        <w:t>траты семьей</w:t>
      </w:r>
      <w:r w:rsidR="00266830" w:rsidRPr="00A72066">
        <w:rPr>
          <w:sz w:val="28"/>
          <w:szCs w:val="28"/>
        </w:rPr>
        <w:t xml:space="preserve"> обучающегося, указанного в  настоящем Порядке</w:t>
      </w:r>
      <w:r w:rsidR="00E1227C" w:rsidRPr="00A72066">
        <w:rPr>
          <w:sz w:val="28"/>
          <w:szCs w:val="28"/>
        </w:rPr>
        <w:t>, статуса малоимущей семьи.</w:t>
      </w:r>
    </w:p>
    <w:p w:rsidR="00E1227C" w:rsidRPr="00B536A5" w:rsidRDefault="00A34782" w:rsidP="00B536A5">
      <w:pPr>
        <w:jc w:val="both"/>
        <w:rPr>
          <w:sz w:val="28"/>
          <w:szCs w:val="28"/>
        </w:rPr>
      </w:pPr>
      <w:r>
        <w:rPr>
          <w:sz w:val="28"/>
          <w:szCs w:val="28"/>
        </w:rPr>
        <w:t xml:space="preserve">    2.15</w:t>
      </w:r>
      <w:r w:rsidR="00B536A5">
        <w:rPr>
          <w:sz w:val="28"/>
          <w:szCs w:val="28"/>
        </w:rPr>
        <w:t>.</w:t>
      </w:r>
      <w:r w:rsidR="001D4DD5" w:rsidRPr="00B536A5">
        <w:rPr>
          <w:sz w:val="28"/>
          <w:szCs w:val="28"/>
        </w:rPr>
        <w:t xml:space="preserve">В случае отсутствия несовершеннолетнего в школе по причине болезни либо заявления родителей, льготная порция учащегося предоставляется несовершеннолетнему из дополнительного списка, который формирует классный руководитель из категории </w:t>
      </w:r>
      <w:r w:rsidR="001B7052" w:rsidRPr="00B536A5">
        <w:rPr>
          <w:sz w:val="28"/>
          <w:szCs w:val="28"/>
        </w:rPr>
        <w:t>детей-инвалидов,</w:t>
      </w:r>
      <w:r w:rsidR="00B536A5">
        <w:rPr>
          <w:sz w:val="28"/>
          <w:szCs w:val="28"/>
        </w:rPr>
        <w:t xml:space="preserve"> </w:t>
      </w:r>
      <w:r w:rsidR="001D4DD5" w:rsidRPr="00B536A5">
        <w:rPr>
          <w:sz w:val="28"/>
          <w:szCs w:val="28"/>
        </w:rPr>
        <w:t>многодетных, опекаемых</w:t>
      </w:r>
      <w:r w:rsidR="00B536A5">
        <w:rPr>
          <w:sz w:val="28"/>
          <w:szCs w:val="28"/>
        </w:rPr>
        <w:t>,</w:t>
      </w:r>
      <w:r w:rsidR="001D4DD5" w:rsidRPr="00B536A5">
        <w:rPr>
          <w:sz w:val="28"/>
          <w:szCs w:val="28"/>
        </w:rPr>
        <w:t xml:space="preserve"> либо детей из приемных семей.</w:t>
      </w:r>
    </w:p>
    <w:p w:rsidR="00532471" w:rsidRDefault="00532471" w:rsidP="00532471">
      <w:pPr>
        <w:jc w:val="both"/>
        <w:rPr>
          <w:sz w:val="28"/>
          <w:szCs w:val="28"/>
        </w:rPr>
      </w:pPr>
    </w:p>
    <w:p w:rsidR="00587A0A" w:rsidRDefault="00B536A5" w:rsidP="00B536A5">
      <w:pPr>
        <w:pStyle w:val="Default"/>
        <w:jc w:val="center"/>
        <w:rPr>
          <w:bCs/>
          <w:sz w:val="28"/>
          <w:szCs w:val="28"/>
        </w:rPr>
      </w:pPr>
      <w:r>
        <w:rPr>
          <w:bCs/>
          <w:sz w:val="28"/>
          <w:szCs w:val="28"/>
        </w:rPr>
        <w:t xml:space="preserve">3.Обеспечение льготным </w:t>
      </w:r>
      <w:r w:rsidR="00587A0A" w:rsidRPr="00587A0A">
        <w:rPr>
          <w:bCs/>
          <w:sz w:val="28"/>
          <w:szCs w:val="28"/>
        </w:rPr>
        <w:t xml:space="preserve">двухразовым питанием </w:t>
      </w:r>
      <w:proofErr w:type="gramStart"/>
      <w:r w:rsidR="00587A0A" w:rsidRPr="00587A0A">
        <w:rPr>
          <w:bCs/>
          <w:sz w:val="28"/>
          <w:szCs w:val="28"/>
        </w:rPr>
        <w:t>обучающихся</w:t>
      </w:r>
      <w:proofErr w:type="gramEnd"/>
      <w:r w:rsidR="00587A0A" w:rsidRPr="00587A0A">
        <w:rPr>
          <w:bCs/>
          <w:sz w:val="28"/>
          <w:szCs w:val="28"/>
        </w:rPr>
        <w:t xml:space="preserve"> с ОВЗ, получающих образование </w:t>
      </w:r>
      <w:proofErr w:type="spellStart"/>
      <w:r w:rsidR="00587A0A" w:rsidRPr="00587A0A">
        <w:rPr>
          <w:bCs/>
          <w:sz w:val="28"/>
          <w:szCs w:val="28"/>
        </w:rPr>
        <w:t>очно</w:t>
      </w:r>
      <w:proofErr w:type="spellEnd"/>
      <w:r w:rsidR="00587A0A" w:rsidRPr="00587A0A">
        <w:rPr>
          <w:bCs/>
          <w:sz w:val="28"/>
          <w:szCs w:val="28"/>
        </w:rPr>
        <w:t>, непосредственно в школе</w:t>
      </w:r>
      <w:r w:rsidR="00587A0A">
        <w:rPr>
          <w:bCs/>
          <w:sz w:val="28"/>
          <w:szCs w:val="28"/>
        </w:rPr>
        <w:t>.</w:t>
      </w:r>
    </w:p>
    <w:p w:rsidR="00532471" w:rsidRPr="00587A0A" w:rsidRDefault="00532471" w:rsidP="00B536A5">
      <w:pPr>
        <w:pStyle w:val="Default"/>
        <w:jc w:val="center"/>
        <w:rPr>
          <w:sz w:val="28"/>
          <w:szCs w:val="28"/>
        </w:rPr>
      </w:pPr>
    </w:p>
    <w:p w:rsidR="00587A0A" w:rsidRDefault="00B536A5" w:rsidP="00AC5177">
      <w:pPr>
        <w:pStyle w:val="Default"/>
        <w:jc w:val="both"/>
        <w:rPr>
          <w:sz w:val="28"/>
          <w:szCs w:val="28"/>
        </w:rPr>
      </w:pPr>
      <w:r>
        <w:rPr>
          <w:sz w:val="28"/>
          <w:szCs w:val="28"/>
        </w:rPr>
        <w:t xml:space="preserve">   3.1.Льготное </w:t>
      </w:r>
      <w:r w:rsidR="00587A0A">
        <w:rPr>
          <w:sz w:val="28"/>
          <w:szCs w:val="28"/>
        </w:rPr>
        <w:t xml:space="preserve">двухразовое питание предоставляется </w:t>
      </w:r>
      <w:proofErr w:type="gramStart"/>
      <w:r w:rsidR="00587A0A">
        <w:rPr>
          <w:sz w:val="28"/>
          <w:szCs w:val="28"/>
        </w:rPr>
        <w:t>обучающимся</w:t>
      </w:r>
      <w:proofErr w:type="gramEnd"/>
      <w:r w:rsidR="00587A0A">
        <w:rPr>
          <w:sz w:val="28"/>
          <w:szCs w:val="28"/>
        </w:rPr>
        <w:t xml:space="preserve"> с ОВЗ только в дни посещения занятий (уроков), по факту присутствия обучающегося на учебных занятиях. </w:t>
      </w:r>
    </w:p>
    <w:p w:rsidR="00587A0A" w:rsidRDefault="00B536A5" w:rsidP="00AC5177">
      <w:pPr>
        <w:pStyle w:val="Default"/>
        <w:jc w:val="both"/>
        <w:rPr>
          <w:sz w:val="28"/>
          <w:szCs w:val="28"/>
        </w:rPr>
      </w:pPr>
      <w:r>
        <w:rPr>
          <w:sz w:val="28"/>
          <w:szCs w:val="28"/>
        </w:rPr>
        <w:t xml:space="preserve">    3</w:t>
      </w:r>
      <w:r w:rsidR="00587A0A">
        <w:rPr>
          <w:sz w:val="28"/>
          <w:szCs w:val="28"/>
        </w:rPr>
        <w:t>.2</w:t>
      </w:r>
      <w:r>
        <w:rPr>
          <w:sz w:val="28"/>
          <w:szCs w:val="28"/>
        </w:rPr>
        <w:t>. Для предоставления льготного</w:t>
      </w:r>
      <w:r w:rsidR="00587A0A">
        <w:rPr>
          <w:sz w:val="28"/>
          <w:szCs w:val="28"/>
        </w:rPr>
        <w:t xml:space="preserve"> двухразового питания обучающимся с ОВЗ родители (законные представители) обучающегося с ОВЗ обращаются в школу с </w:t>
      </w:r>
      <w:proofErr w:type="gramStart"/>
      <w:r w:rsidR="00587A0A">
        <w:rPr>
          <w:sz w:val="28"/>
          <w:szCs w:val="28"/>
        </w:rPr>
        <w:t>документом, удостоверяющим личность заявителя и представляют</w:t>
      </w:r>
      <w:proofErr w:type="gramEnd"/>
      <w:r w:rsidR="00587A0A">
        <w:rPr>
          <w:sz w:val="28"/>
          <w:szCs w:val="28"/>
        </w:rPr>
        <w:t xml:space="preserve"> в школу: </w:t>
      </w:r>
    </w:p>
    <w:p w:rsidR="00587A0A" w:rsidRDefault="00B536A5" w:rsidP="00AC5177">
      <w:pPr>
        <w:pStyle w:val="Default"/>
        <w:jc w:val="both"/>
        <w:rPr>
          <w:sz w:val="28"/>
          <w:szCs w:val="28"/>
        </w:rPr>
      </w:pPr>
      <w:r>
        <w:rPr>
          <w:sz w:val="28"/>
          <w:szCs w:val="28"/>
        </w:rPr>
        <w:t xml:space="preserve">    </w:t>
      </w:r>
      <w:r w:rsidR="00587A0A">
        <w:rPr>
          <w:sz w:val="28"/>
          <w:szCs w:val="28"/>
        </w:rPr>
        <w:t xml:space="preserve">а) заявление об обеспечении </w:t>
      </w:r>
      <w:proofErr w:type="gramStart"/>
      <w:r w:rsidR="00587A0A">
        <w:rPr>
          <w:sz w:val="28"/>
          <w:szCs w:val="28"/>
        </w:rPr>
        <w:t>обучающе</w:t>
      </w:r>
      <w:r>
        <w:rPr>
          <w:sz w:val="28"/>
          <w:szCs w:val="28"/>
        </w:rPr>
        <w:t>гося</w:t>
      </w:r>
      <w:proofErr w:type="gramEnd"/>
      <w:r>
        <w:rPr>
          <w:sz w:val="28"/>
          <w:szCs w:val="28"/>
        </w:rPr>
        <w:t xml:space="preserve"> с ОВЗ льготным</w:t>
      </w:r>
      <w:r w:rsidR="00587A0A">
        <w:rPr>
          <w:sz w:val="28"/>
          <w:szCs w:val="28"/>
        </w:rPr>
        <w:t xml:space="preserve"> двухразовым питанием по уст</w:t>
      </w:r>
      <w:r w:rsidR="00532471">
        <w:rPr>
          <w:sz w:val="28"/>
          <w:szCs w:val="28"/>
        </w:rPr>
        <w:t>ановленной форме (приложение № 3</w:t>
      </w:r>
      <w:r w:rsidR="00965844">
        <w:rPr>
          <w:sz w:val="28"/>
          <w:szCs w:val="28"/>
        </w:rPr>
        <w:t xml:space="preserve"> к настоящему П</w:t>
      </w:r>
      <w:r w:rsidR="00587A0A">
        <w:rPr>
          <w:sz w:val="28"/>
          <w:szCs w:val="28"/>
        </w:rPr>
        <w:t xml:space="preserve">оложению); </w:t>
      </w:r>
    </w:p>
    <w:p w:rsidR="00587A0A" w:rsidRDefault="00B536A5" w:rsidP="00AC5177">
      <w:pPr>
        <w:pStyle w:val="Default"/>
        <w:jc w:val="both"/>
        <w:rPr>
          <w:sz w:val="28"/>
          <w:szCs w:val="28"/>
        </w:rPr>
      </w:pPr>
      <w:r>
        <w:rPr>
          <w:sz w:val="28"/>
          <w:szCs w:val="28"/>
        </w:rPr>
        <w:t xml:space="preserve">    </w:t>
      </w:r>
      <w:proofErr w:type="gramStart"/>
      <w:r w:rsidR="00587A0A">
        <w:rPr>
          <w:sz w:val="28"/>
          <w:szCs w:val="28"/>
        </w:rPr>
        <w:t xml:space="preserve">б) действующее заключение ПМПК (центральной или территориальной) о том, что обучающийся нуждается в создании специальных условий для получения образования (обучении по адаптированной образовательной программе) в школе; </w:t>
      </w:r>
      <w:proofErr w:type="gramEnd"/>
    </w:p>
    <w:p w:rsidR="00587A0A" w:rsidRDefault="00B536A5" w:rsidP="00AC5177">
      <w:pPr>
        <w:pStyle w:val="Default"/>
        <w:jc w:val="both"/>
        <w:rPr>
          <w:sz w:val="28"/>
          <w:szCs w:val="28"/>
        </w:rPr>
      </w:pPr>
      <w:r>
        <w:rPr>
          <w:sz w:val="28"/>
          <w:szCs w:val="28"/>
        </w:rPr>
        <w:t xml:space="preserve">   3</w:t>
      </w:r>
      <w:r w:rsidR="00587A0A">
        <w:rPr>
          <w:sz w:val="28"/>
          <w:szCs w:val="28"/>
        </w:rPr>
        <w:t xml:space="preserve">.3. Основанием для отказа в приеме документов, необходимых для предоставления бесплатного двухразового питания </w:t>
      </w:r>
      <w:proofErr w:type="gramStart"/>
      <w:r w:rsidR="00587A0A">
        <w:rPr>
          <w:sz w:val="28"/>
          <w:szCs w:val="28"/>
        </w:rPr>
        <w:t>обучающемуся</w:t>
      </w:r>
      <w:proofErr w:type="gramEnd"/>
      <w:r w:rsidR="00587A0A">
        <w:rPr>
          <w:sz w:val="28"/>
          <w:szCs w:val="28"/>
        </w:rPr>
        <w:t xml:space="preserve"> с ОВЗ, является представление неполного пакета </w:t>
      </w:r>
      <w:r>
        <w:rPr>
          <w:sz w:val="28"/>
          <w:szCs w:val="28"/>
        </w:rPr>
        <w:t>документов, указанных в пункте 3</w:t>
      </w:r>
      <w:r w:rsidR="00587A0A">
        <w:rPr>
          <w:sz w:val="28"/>
          <w:szCs w:val="28"/>
        </w:rPr>
        <w:t xml:space="preserve">.2. настоящего положения. </w:t>
      </w:r>
    </w:p>
    <w:p w:rsidR="00587A0A" w:rsidRDefault="00B536A5" w:rsidP="00AC5177">
      <w:pPr>
        <w:pStyle w:val="Default"/>
        <w:jc w:val="both"/>
        <w:rPr>
          <w:sz w:val="28"/>
          <w:szCs w:val="28"/>
        </w:rPr>
      </w:pPr>
      <w:r>
        <w:rPr>
          <w:sz w:val="28"/>
          <w:szCs w:val="28"/>
        </w:rPr>
        <w:t xml:space="preserve">    3.4.</w:t>
      </w:r>
      <w:r w:rsidR="00587A0A">
        <w:rPr>
          <w:sz w:val="28"/>
          <w:szCs w:val="28"/>
        </w:rPr>
        <w:t>Решен</w:t>
      </w:r>
      <w:r>
        <w:rPr>
          <w:sz w:val="28"/>
          <w:szCs w:val="28"/>
        </w:rPr>
        <w:t xml:space="preserve">ие о предоставлении льготного </w:t>
      </w:r>
      <w:r w:rsidR="00587A0A">
        <w:rPr>
          <w:sz w:val="28"/>
          <w:szCs w:val="28"/>
        </w:rPr>
        <w:t xml:space="preserve">двухразового питания </w:t>
      </w:r>
      <w:proofErr w:type="gramStart"/>
      <w:r w:rsidR="00587A0A">
        <w:rPr>
          <w:sz w:val="28"/>
          <w:szCs w:val="28"/>
        </w:rPr>
        <w:t>обучающемуся</w:t>
      </w:r>
      <w:proofErr w:type="gramEnd"/>
      <w:r w:rsidR="00587A0A">
        <w:rPr>
          <w:sz w:val="28"/>
          <w:szCs w:val="28"/>
        </w:rPr>
        <w:t xml:space="preserve"> с ОВЗ оформляется приказом директора школы в течение трех рабочих дней со дня представления докумен</w:t>
      </w:r>
      <w:r>
        <w:rPr>
          <w:sz w:val="28"/>
          <w:szCs w:val="28"/>
        </w:rPr>
        <w:t>тов, указанных в пункте 3</w:t>
      </w:r>
      <w:r w:rsidR="00587A0A">
        <w:rPr>
          <w:sz w:val="28"/>
          <w:szCs w:val="28"/>
        </w:rPr>
        <w:t xml:space="preserve">.2 настоящего положения. </w:t>
      </w:r>
    </w:p>
    <w:p w:rsidR="00587A0A" w:rsidRDefault="00B536A5" w:rsidP="00AC5177">
      <w:pPr>
        <w:pStyle w:val="Default"/>
        <w:jc w:val="both"/>
        <w:rPr>
          <w:sz w:val="28"/>
          <w:szCs w:val="28"/>
        </w:rPr>
      </w:pPr>
      <w:r>
        <w:rPr>
          <w:sz w:val="28"/>
          <w:szCs w:val="28"/>
        </w:rPr>
        <w:t xml:space="preserve">    </w:t>
      </w:r>
      <w:proofErr w:type="gramStart"/>
      <w:r>
        <w:rPr>
          <w:sz w:val="28"/>
          <w:szCs w:val="28"/>
        </w:rPr>
        <w:t>3.5.Льготное</w:t>
      </w:r>
      <w:r w:rsidR="00587A0A">
        <w:rPr>
          <w:sz w:val="28"/>
          <w:szCs w:val="28"/>
        </w:rPr>
        <w:t xml:space="preserve"> двухразовое питание предоставляется обучающемуся с ОВЗ с учебного дня, следующего за днем издания приказа директора школы, до </w:t>
      </w:r>
      <w:r w:rsidR="00587A0A">
        <w:rPr>
          <w:sz w:val="28"/>
          <w:szCs w:val="28"/>
        </w:rPr>
        <w:lastRenderedPageBreak/>
        <w:t xml:space="preserve">конца учебного года, но не более чем на срок действия заключения ПМПК по факту присутствия на учебных занятиях в школе. </w:t>
      </w:r>
      <w:proofErr w:type="gramEnd"/>
    </w:p>
    <w:p w:rsidR="00587A0A" w:rsidRDefault="00B536A5" w:rsidP="00AC5177">
      <w:pPr>
        <w:pStyle w:val="Default"/>
        <w:jc w:val="both"/>
        <w:rPr>
          <w:sz w:val="28"/>
          <w:szCs w:val="28"/>
        </w:rPr>
      </w:pPr>
      <w:r>
        <w:rPr>
          <w:sz w:val="28"/>
          <w:szCs w:val="28"/>
        </w:rPr>
        <w:t xml:space="preserve">    3</w:t>
      </w:r>
      <w:r w:rsidR="00587A0A">
        <w:rPr>
          <w:sz w:val="28"/>
          <w:szCs w:val="28"/>
        </w:rPr>
        <w:t>.6. Право на обеспечени</w:t>
      </w:r>
      <w:r w:rsidR="00A34782">
        <w:rPr>
          <w:sz w:val="28"/>
          <w:szCs w:val="28"/>
        </w:rPr>
        <w:t xml:space="preserve">е обучающегося с ОВЗ льготным </w:t>
      </w:r>
      <w:r w:rsidR="00587A0A">
        <w:rPr>
          <w:sz w:val="28"/>
          <w:szCs w:val="28"/>
        </w:rPr>
        <w:t>двухразовым питанием ежегодно подтверждается родителем (законным представителем) путем представления в школу пакета документов, указанных в пу</w:t>
      </w:r>
      <w:r>
        <w:rPr>
          <w:sz w:val="28"/>
          <w:szCs w:val="28"/>
        </w:rPr>
        <w:t>нкте 3</w:t>
      </w:r>
      <w:r w:rsidR="00587A0A">
        <w:rPr>
          <w:sz w:val="28"/>
          <w:szCs w:val="28"/>
        </w:rPr>
        <w:t xml:space="preserve">.2. настоящего положения. </w:t>
      </w:r>
    </w:p>
    <w:p w:rsidR="00587A0A" w:rsidRDefault="00B536A5" w:rsidP="00AC5177">
      <w:pPr>
        <w:pStyle w:val="Default"/>
        <w:jc w:val="both"/>
        <w:rPr>
          <w:sz w:val="28"/>
          <w:szCs w:val="28"/>
        </w:rPr>
      </w:pPr>
      <w:r>
        <w:rPr>
          <w:sz w:val="28"/>
          <w:szCs w:val="28"/>
        </w:rPr>
        <w:t xml:space="preserve">    3.7.</w:t>
      </w:r>
      <w:r w:rsidR="00587A0A">
        <w:rPr>
          <w:sz w:val="28"/>
          <w:szCs w:val="28"/>
        </w:rPr>
        <w:t>Основания для отка</w:t>
      </w:r>
      <w:r w:rsidR="00A34782">
        <w:rPr>
          <w:sz w:val="28"/>
          <w:szCs w:val="28"/>
        </w:rPr>
        <w:t xml:space="preserve">за в предоставлении льготного </w:t>
      </w:r>
      <w:r w:rsidR="00587A0A">
        <w:rPr>
          <w:sz w:val="28"/>
          <w:szCs w:val="28"/>
        </w:rPr>
        <w:t xml:space="preserve">двухразового питания </w:t>
      </w:r>
      <w:proofErr w:type="gramStart"/>
      <w:r w:rsidR="00587A0A">
        <w:rPr>
          <w:sz w:val="28"/>
          <w:szCs w:val="28"/>
        </w:rPr>
        <w:t>обучающемуся</w:t>
      </w:r>
      <w:proofErr w:type="gramEnd"/>
      <w:r w:rsidR="00587A0A">
        <w:rPr>
          <w:sz w:val="28"/>
          <w:szCs w:val="28"/>
        </w:rPr>
        <w:t xml:space="preserve"> с ОВЗ</w:t>
      </w:r>
      <w:r w:rsidR="00965844">
        <w:rPr>
          <w:sz w:val="28"/>
          <w:szCs w:val="28"/>
        </w:rPr>
        <w:t xml:space="preserve"> является</w:t>
      </w:r>
      <w:r w:rsidR="00587A0A">
        <w:rPr>
          <w:sz w:val="28"/>
          <w:szCs w:val="28"/>
        </w:rPr>
        <w:t xml:space="preserve">: </w:t>
      </w:r>
    </w:p>
    <w:p w:rsidR="00587A0A" w:rsidRDefault="00B536A5" w:rsidP="00AC5177">
      <w:pPr>
        <w:pStyle w:val="Default"/>
        <w:jc w:val="both"/>
        <w:rPr>
          <w:sz w:val="28"/>
          <w:szCs w:val="28"/>
        </w:rPr>
      </w:pPr>
      <w:r>
        <w:rPr>
          <w:sz w:val="28"/>
          <w:szCs w:val="28"/>
        </w:rPr>
        <w:t xml:space="preserve">     </w:t>
      </w:r>
      <w:r w:rsidR="00587A0A">
        <w:rPr>
          <w:sz w:val="28"/>
          <w:szCs w:val="28"/>
        </w:rPr>
        <w:t>а) выявление обстоятельств, влекущих прекращение права на обе</w:t>
      </w:r>
      <w:r w:rsidR="00A34782">
        <w:rPr>
          <w:sz w:val="28"/>
          <w:szCs w:val="28"/>
        </w:rPr>
        <w:t xml:space="preserve">спечение обучающегося льготным </w:t>
      </w:r>
      <w:r w:rsidR="00587A0A">
        <w:rPr>
          <w:sz w:val="28"/>
          <w:szCs w:val="28"/>
        </w:rPr>
        <w:t xml:space="preserve"> двухразовым питанием; </w:t>
      </w:r>
    </w:p>
    <w:p w:rsidR="00587A0A" w:rsidRDefault="00B536A5" w:rsidP="00AC5177">
      <w:pPr>
        <w:pStyle w:val="Default"/>
        <w:jc w:val="both"/>
        <w:rPr>
          <w:sz w:val="28"/>
          <w:szCs w:val="28"/>
        </w:rPr>
      </w:pPr>
      <w:r>
        <w:rPr>
          <w:sz w:val="28"/>
          <w:szCs w:val="28"/>
        </w:rPr>
        <w:t xml:space="preserve">    </w:t>
      </w:r>
      <w:r w:rsidR="00587A0A">
        <w:rPr>
          <w:sz w:val="28"/>
          <w:szCs w:val="28"/>
        </w:rPr>
        <w:t xml:space="preserve">б) выбытие </w:t>
      </w:r>
      <w:proofErr w:type="gramStart"/>
      <w:r w:rsidR="00587A0A">
        <w:rPr>
          <w:sz w:val="28"/>
          <w:szCs w:val="28"/>
        </w:rPr>
        <w:t>обучающегося</w:t>
      </w:r>
      <w:proofErr w:type="gramEnd"/>
      <w:r w:rsidR="00587A0A">
        <w:rPr>
          <w:sz w:val="28"/>
          <w:szCs w:val="28"/>
        </w:rPr>
        <w:t xml:space="preserve"> с ОВЗ из школы. </w:t>
      </w:r>
    </w:p>
    <w:p w:rsidR="00587A0A" w:rsidRDefault="00B536A5" w:rsidP="00AC5177">
      <w:pPr>
        <w:pStyle w:val="Default"/>
        <w:jc w:val="both"/>
        <w:rPr>
          <w:sz w:val="28"/>
          <w:szCs w:val="28"/>
        </w:rPr>
      </w:pPr>
      <w:r>
        <w:rPr>
          <w:sz w:val="28"/>
          <w:szCs w:val="28"/>
        </w:rPr>
        <w:t xml:space="preserve">    3.8. Предоставление льготного </w:t>
      </w:r>
      <w:r w:rsidR="00587A0A">
        <w:rPr>
          <w:sz w:val="28"/>
          <w:szCs w:val="28"/>
        </w:rPr>
        <w:t xml:space="preserve">двухразового питания </w:t>
      </w:r>
      <w:proofErr w:type="gramStart"/>
      <w:r w:rsidR="00587A0A">
        <w:rPr>
          <w:sz w:val="28"/>
          <w:szCs w:val="28"/>
        </w:rPr>
        <w:t>обучающемуся</w:t>
      </w:r>
      <w:proofErr w:type="gramEnd"/>
      <w:r w:rsidR="00587A0A">
        <w:rPr>
          <w:sz w:val="28"/>
          <w:szCs w:val="28"/>
        </w:rPr>
        <w:t xml:space="preserve"> с ОВЗ прекращается со дня, установленного приказом директора школы. </w:t>
      </w:r>
    </w:p>
    <w:p w:rsidR="00587A0A" w:rsidRDefault="00B536A5" w:rsidP="00AC5177">
      <w:pPr>
        <w:pStyle w:val="Default"/>
        <w:jc w:val="both"/>
        <w:rPr>
          <w:sz w:val="28"/>
          <w:szCs w:val="28"/>
        </w:rPr>
      </w:pPr>
      <w:r>
        <w:rPr>
          <w:sz w:val="28"/>
          <w:szCs w:val="28"/>
        </w:rPr>
        <w:t xml:space="preserve">     3</w:t>
      </w:r>
      <w:r w:rsidR="00587A0A">
        <w:rPr>
          <w:sz w:val="28"/>
          <w:szCs w:val="28"/>
        </w:rPr>
        <w:t xml:space="preserve">.9. Директор школы приказом назначает </w:t>
      </w:r>
      <w:proofErr w:type="gramStart"/>
      <w:r w:rsidR="00587A0A">
        <w:rPr>
          <w:sz w:val="28"/>
          <w:szCs w:val="28"/>
        </w:rPr>
        <w:t>ответстве</w:t>
      </w:r>
      <w:r w:rsidR="00A34782">
        <w:rPr>
          <w:sz w:val="28"/>
          <w:szCs w:val="28"/>
        </w:rPr>
        <w:t>нных</w:t>
      </w:r>
      <w:proofErr w:type="gramEnd"/>
      <w:r w:rsidR="00A34782">
        <w:rPr>
          <w:sz w:val="28"/>
          <w:szCs w:val="28"/>
        </w:rPr>
        <w:t xml:space="preserve"> за организацию льготного </w:t>
      </w:r>
      <w:r w:rsidR="00587A0A">
        <w:rPr>
          <w:sz w:val="28"/>
          <w:szCs w:val="28"/>
        </w:rPr>
        <w:t xml:space="preserve">двухразового питания обучающихся с ОВЗ, которые: </w:t>
      </w:r>
    </w:p>
    <w:p w:rsidR="00587A0A" w:rsidRDefault="00D32914" w:rsidP="00AC5177">
      <w:pPr>
        <w:pStyle w:val="Default"/>
        <w:spacing w:after="55"/>
        <w:jc w:val="both"/>
        <w:rPr>
          <w:sz w:val="28"/>
          <w:szCs w:val="28"/>
        </w:rPr>
      </w:pPr>
      <w:r>
        <w:rPr>
          <w:sz w:val="28"/>
          <w:szCs w:val="28"/>
        </w:rPr>
        <w:t xml:space="preserve">    </w:t>
      </w:r>
      <w:r w:rsidR="00587A0A">
        <w:rPr>
          <w:sz w:val="28"/>
          <w:szCs w:val="28"/>
        </w:rPr>
        <w:t>- обеспечивает информирование родителей (законных представителей) о порядке и усло</w:t>
      </w:r>
      <w:r w:rsidR="00A34782">
        <w:rPr>
          <w:sz w:val="28"/>
          <w:szCs w:val="28"/>
        </w:rPr>
        <w:t xml:space="preserve">виях предоставления льготного </w:t>
      </w:r>
      <w:r w:rsidR="00587A0A">
        <w:rPr>
          <w:sz w:val="28"/>
          <w:szCs w:val="28"/>
        </w:rPr>
        <w:t xml:space="preserve">двухразового питания </w:t>
      </w:r>
      <w:proofErr w:type="gramStart"/>
      <w:r w:rsidR="00587A0A">
        <w:rPr>
          <w:sz w:val="28"/>
          <w:szCs w:val="28"/>
        </w:rPr>
        <w:t>обучающимся</w:t>
      </w:r>
      <w:proofErr w:type="gramEnd"/>
      <w:r w:rsidR="00587A0A">
        <w:rPr>
          <w:sz w:val="28"/>
          <w:szCs w:val="28"/>
        </w:rPr>
        <w:t xml:space="preserve"> с ОВЗ; </w:t>
      </w:r>
    </w:p>
    <w:p w:rsidR="00587A0A" w:rsidRDefault="00D32914" w:rsidP="00AC5177">
      <w:pPr>
        <w:pStyle w:val="Default"/>
        <w:spacing w:after="55"/>
        <w:jc w:val="both"/>
        <w:rPr>
          <w:sz w:val="28"/>
          <w:szCs w:val="28"/>
        </w:rPr>
      </w:pPr>
      <w:r>
        <w:rPr>
          <w:sz w:val="28"/>
          <w:szCs w:val="28"/>
        </w:rPr>
        <w:t xml:space="preserve">    </w:t>
      </w:r>
      <w:r w:rsidR="00587A0A">
        <w:rPr>
          <w:sz w:val="28"/>
          <w:szCs w:val="28"/>
        </w:rPr>
        <w:t>- принимает</w:t>
      </w:r>
      <w:r>
        <w:rPr>
          <w:sz w:val="28"/>
          <w:szCs w:val="28"/>
        </w:rPr>
        <w:t xml:space="preserve"> документы, указанные в пункте 3</w:t>
      </w:r>
      <w:r w:rsidR="00587A0A">
        <w:rPr>
          <w:sz w:val="28"/>
          <w:szCs w:val="28"/>
        </w:rPr>
        <w:t xml:space="preserve">.2 настоящего положения, формируют пакет документов и обеспечивают их хранение. Ведут делопроизводство; </w:t>
      </w:r>
    </w:p>
    <w:p w:rsidR="00587A0A" w:rsidRDefault="00D32914" w:rsidP="00AC5177">
      <w:pPr>
        <w:pStyle w:val="Default"/>
        <w:spacing w:after="55"/>
        <w:jc w:val="both"/>
        <w:rPr>
          <w:sz w:val="28"/>
          <w:szCs w:val="28"/>
        </w:rPr>
      </w:pPr>
      <w:r>
        <w:rPr>
          <w:sz w:val="28"/>
          <w:szCs w:val="28"/>
        </w:rPr>
        <w:t xml:space="preserve">    </w:t>
      </w:r>
      <w:r w:rsidR="00587A0A">
        <w:rPr>
          <w:sz w:val="28"/>
          <w:szCs w:val="28"/>
        </w:rPr>
        <w:t xml:space="preserve">- проверяет право </w:t>
      </w:r>
      <w:proofErr w:type="gramStart"/>
      <w:r w:rsidR="00587A0A">
        <w:rPr>
          <w:sz w:val="28"/>
          <w:szCs w:val="28"/>
        </w:rPr>
        <w:t>обучающихс</w:t>
      </w:r>
      <w:r w:rsidR="00A34782">
        <w:rPr>
          <w:sz w:val="28"/>
          <w:szCs w:val="28"/>
        </w:rPr>
        <w:t>я</w:t>
      </w:r>
      <w:proofErr w:type="gramEnd"/>
      <w:r w:rsidR="00A34782">
        <w:rPr>
          <w:sz w:val="28"/>
          <w:szCs w:val="28"/>
        </w:rPr>
        <w:t xml:space="preserve"> с ОВЗ на получение льготного</w:t>
      </w:r>
      <w:r w:rsidR="00587A0A">
        <w:rPr>
          <w:sz w:val="28"/>
          <w:szCs w:val="28"/>
        </w:rPr>
        <w:t xml:space="preserve"> двухразового питания; </w:t>
      </w:r>
    </w:p>
    <w:p w:rsidR="00587A0A" w:rsidRDefault="00D32914" w:rsidP="00AC5177">
      <w:pPr>
        <w:pStyle w:val="Default"/>
        <w:jc w:val="both"/>
        <w:rPr>
          <w:sz w:val="28"/>
          <w:szCs w:val="28"/>
        </w:rPr>
      </w:pPr>
      <w:r>
        <w:rPr>
          <w:sz w:val="28"/>
          <w:szCs w:val="28"/>
        </w:rPr>
        <w:t xml:space="preserve">     </w:t>
      </w:r>
      <w:r w:rsidR="00587A0A">
        <w:rPr>
          <w:sz w:val="28"/>
          <w:szCs w:val="28"/>
        </w:rPr>
        <w:t xml:space="preserve">- обеспечивает подготовку и ведение табеля питания </w:t>
      </w:r>
      <w:proofErr w:type="gramStart"/>
      <w:r w:rsidR="00587A0A">
        <w:rPr>
          <w:sz w:val="28"/>
          <w:szCs w:val="28"/>
        </w:rPr>
        <w:t>обучающихся</w:t>
      </w:r>
      <w:proofErr w:type="gramEnd"/>
      <w:r w:rsidR="00587A0A">
        <w:rPr>
          <w:sz w:val="28"/>
          <w:szCs w:val="28"/>
        </w:rPr>
        <w:t xml:space="preserve"> с ОВЗ. </w:t>
      </w:r>
    </w:p>
    <w:p w:rsidR="00C26C64" w:rsidRDefault="00C26C64" w:rsidP="00AC5177">
      <w:pPr>
        <w:pStyle w:val="Default"/>
        <w:jc w:val="both"/>
        <w:rPr>
          <w:sz w:val="28"/>
          <w:szCs w:val="28"/>
        </w:rPr>
      </w:pPr>
    </w:p>
    <w:p w:rsidR="00836096" w:rsidRDefault="009E5D77" w:rsidP="00C26C64">
      <w:pPr>
        <w:pStyle w:val="Default"/>
        <w:jc w:val="center"/>
        <w:rPr>
          <w:bCs/>
          <w:sz w:val="28"/>
          <w:szCs w:val="28"/>
        </w:rPr>
      </w:pPr>
      <w:r>
        <w:rPr>
          <w:bCs/>
          <w:sz w:val="28"/>
          <w:szCs w:val="28"/>
        </w:rPr>
        <w:t>3</w:t>
      </w:r>
      <w:r w:rsidR="00836096" w:rsidRPr="00836096">
        <w:rPr>
          <w:bCs/>
          <w:sz w:val="28"/>
          <w:szCs w:val="28"/>
        </w:rPr>
        <w:t>. Обеспечение обучающихся с ОВЗ, осваивающих адаптированные основные образовательные программы по медицинским показаниям на дому, набором продуктов питания в виде сухого пайка</w:t>
      </w:r>
      <w:r w:rsidR="00C26C64">
        <w:rPr>
          <w:bCs/>
          <w:sz w:val="28"/>
          <w:szCs w:val="28"/>
        </w:rPr>
        <w:t>.</w:t>
      </w:r>
    </w:p>
    <w:p w:rsidR="00C26C64" w:rsidRPr="00836096" w:rsidRDefault="00C26C64" w:rsidP="00C26C64">
      <w:pPr>
        <w:pStyle w:val="Default"/>
        <w:jc w:val="center"/>
        <w:rPr>
          <w:sz w:val="28"/>
          <w:szCs w:val="28"/>
        </w:rPr>
      </w:pPr>
    </w:p>
    <w:p w:rsidR="00836096" w:rsidRDefault="009E5D77" w:rsidP="00AC5177">
      <w:pPr>
        <w:pStyle w:val="Default"/>
        <w:jc w:val="both"/>
        <w:rPr>
          <w:sz w:val="28"/>
          <w:szCs w:val="28"/>
        </w:rPr>
      </w:pPr>
      <w:r>
        <w:rPr>
          <w:sz w:val="28"/>
          <w:szCs w:val="28"/>
        </w:rPr>
        <w:t xml:space="preserve">      3</w:t>
      </w:r>
      <w:r w:rsidR="00836096">
        <w:rPr>
          <w:sz w:val="28"/>
          <w:szCs w:val="28"/>
        </w:rPr>
        <w:t xml:space="preserve">.1. Право на получение набора продуктов питания в виде сухого пайка, </w:t>
      </w:r>
      <w:proofErr w:type="gramStart"/>
      <w:r w:rsidR="00836096">
        <w:rPr>
          <w:sz w:val="28"/>
          <w:szCs w:val="28"/>
        </w:rPr>
        <w:t>согласно</w:t>
      </w:r>
      <w:proofErr w:type="gramEnd"/>
      <w:r w:rsidR="00836096">
        <w:rPr>
          <w:sz w:val="28"/>
          <w:szCs w:val="28"/>
        </w:rPr>
        <w:t xml:space="preserve"> рекомендуемого перечня продуктов </w:t>
      </w:r>
      <w:proofErr w:type="spellStart"/>
      <w:r w:rsidR="00836096">
        <w:rPr>
          <w:sz w:val="28"/>
          <w:szCs w:val="28"/>
        </w:rPr>
        <w:t>СанПиН</w:t>
      </w:r>
      <w:proofErr w:type="spellEnd"/>
      <w:r w:rsidR="00836096">
        <w:rPr>
          <w:sz w:val="28"/>
          <w:szCs w:val="28"/>
        </w:rPr>
        <w:t xml:space="preserve"> 2.4.5.2409-08 для питания имеют обучающиеся с ограниченными возможностями здоровья, осваивающие адаптированные основные образовательные программы по медицинским показаниям на дому. </w:t>
      </w:r>
    </w:p>
    <w:p w:rsidR="0096734A" w:rsidRDefault="00D631E8" w:rsidP="00AC5177">
      <w:pPr>
        <w:pStyle w:val="Default"/>
        <w:jc w:val="both"/>
        <w:rPr>
          <w:sz w:val="28"/>
          <w:szCs w:val="28"/>
        </w:rPr>
      </w:pPr>
      <w:r>
        <w:rPr>
          <w:sz w:val="28"/>
          <w:szCs w:val="28"/>
        </w:rPr>
        <w:t xml:space="preserve">     </w:t>
      </w:r>
      <w:r w:rsidR="009E5D77">
        <w:rPr>
          <w:sz w:val="28"/>
          <w:szCs w:val="28"/>
        </w:rPr>
        <w:t>3</w:t>
      </w:r>
      <w:r w:rsidR="00836096">
        <w:rPr>
          <w:sz w:val="28"/>
          <w:szCs w:val="28"/>
        </w:rPr>
        <w:t xml:space="preserve">.2. </w:t>
      </w:r>
      <w:proofErr w:type="gramStart"/>
      <w:r w:rsidR="00836096">
        <w:rPr>
          <w:sz w:val="28"/>
          <w:szCs w:val="28"/>
        </w:rPr>
        <w:t xml:space="preserve">Ассортимент пищевых продуктов, включаемых в набор продуктов питания в виде сухого пайка (далее - набор продуктов для сухого пайка), определяется образовательной организацией в соответствии с требованиями, установленными </w:t>
      </w:r>
      <w:proofErr w:type="spellStart"/>
      <w:r w:rsidR="00836096">
        <w:rPr>
          <w:sz w:val="28"/>
          <w:szCs w:val="28"/>
        </w:rPr>
        <w:t>СанПиН</w:t>
      </w:r>
      <w:proofErr w:type="spellEnd"/>
      <w:r w:rsidR="00836096">
        <w:rPr>
          <w:sz w:val="28"/>
          <w:szCs w:val="28"/>
        </w:rPr>
        <w:t xml:space="preserve"> 2.4.5.2409-08 к организации питания детей (Рекомендуемый перечень набора продуктов обучающимся с ОВЗ, осваивающих адаптированные основные образовательные программы по медицинским показаниям на дому (набор продуктов для сухог</w:t>
      </w:r>
      <w:r w:rsidR="00C26C64">
        <w:rPr>
          <w:sz w:val="28"/>
          <w:szCs w:val="28"/>
        </w:rPr>
        <w:t>о пайка) - Приложение № 4</w:t>
      </w:r>
      <w:r w:rsidR="00836096">
        <w:rPr>
          <w:sz w:val="28"/>
          <w:szCs w:val="28"/>
        </w:rPr>
        <w:t xml:space="preserve"> к настоящему положению</w:t>
      </w:r>
      <w:r w:rsidR="0096734A">
        <w:rPr>
          <w:sz w:val="28"/>
          <w:szCs w:val="28"/>
        </w:rPr>
        <w:t>.</w:t>
      </w:r>
      <w:proofErr w:type="gramEnd"/>
    </w:p>
    <w:p w:rsidR="00836096" w:rsidRDefault="00D631E8" w:rsidP="00AC5177">
      <w:pPr>
        <w:pStyle w:val="Default"/>
        <w:jc w:val="both"/>
        <w:rPr>
          <w:sz w:val="28"/>
          <w:szCs w:val="28"/>
        </w:rPr>
      </w:pPr>
      <w:r>
        <w:rPr>
          <w:sz w:val="28"/>
          <w:szCs w:val="28"/>
        </w:rPr>
        <w:t xml:space="preserve">    </w:t>
      </w:r>
      <w:r w:rsidR="009E5D77">
        <w:rPr>
          <w:sz w:val="28"/>
          <w:szCs w:val="28"/>
        </w:rPr>
        <w:t>3</w:t>
      </w:r>
      <w:r w:rsidR="00836096">
        <w:rPr>
          <w:sz w:val="28"/>
          <w:szCs w:val="28"/>
        </w:rPr>
        <w:t xml:space="preserve">.3. Для получения набора продуктов для сухого пайка, родители (законные представители) обучающихся с ОВЗ, осваивающих </w:t>
      </w:r>
      <w:r w:rsidR="00836096">
        <w:rPr>
          <w:sz w:val="28"/>
          <w:szCs w:val="28"/>
        </w:rPr>
        <w:lastRenderedPageBreak/>
        <w:t>адаптированные основные образовательные программы по медицинским показаниям на дому, обращаются в школу с документом, удостоверяющим личность з</w:t>
      </w:r>
      <w:r w:rsidR="00A34782">
        <w:rPr>
          <w:sz w:val="28"/>
          <w:szCs w:val="28"/>
        </w:rPr>
        <w:t>аявителя, и представляют</w:t>
      </w:r>
      <w:r w:rsidR="00836096">
        <w:rPr>
          <w:sz w:val="28"/>
          <w:szCs w:val="28"/>
        </w:rPr>
        <w:t xml:space="preserve">: </w:t>
      </w:r>
    </w:p>
    <w:p w:rsidR="00836096" w:rsidRDefault="00965844" w:rsidP="00AC5177">
      <w:pPr>
        <w:pStyle w:val="Default"/>
        <w:jc w:val="both"/>
        <w:rPr>
          <w:sz w:val="28"/>
          <w:szCs w:val="28"/>
        </w:rPr>
      </w:pPr>
      <w:r>
        <w:rPr>
          <w:sz w:val="28"/>
          <w:szCs w:val="28"/>
        </w:rPr>
        <w:t xml:space="preserve">    </w:t>
      </w:r>
      <w:r w:rsidR="00836096">
        <w:rPr>
          <w:sz w:val="28"/>
          <w:szCs w:val="28"/>
        </w:rPr>
        <w:t xml:space="preserve">- заявление об обеспечении обучающихся с ОВЗ, осваивающих адаптированные основные образовательные программы по медицинским показаниям на дому, наборами продуктов для сухого пайка; </w:t>
      </w:r>
    </w:p>
    <w:p w:rsidR="00836096" w:rsidRDefault="00965844" w:rsidP="00AC5177">
      <w:pPr>
        <w:pStyle w:val="Default"/>
        <w:spacing w:after="55"/>
        <w:jc w:val="both"/>
        <w:rPr>
          <w:sz w:val="28"/>
          <w:szCs w:val="28"/>
        </w:rPr>
      </w:pPr>
      <w:r>
        <w:rPr>
          <w:sz w:val="28"/>
          <w:szCs w:val="28"/>
        </w:rPr>
        <w:t xml:space="preserve">    </w:t>
      </w:r>
      <w:r w:rsidR="00836096">
        <w:rPr>
          <w:sz w:val="28"/>
          <w:szCs w:val="28"/>
        </w:rPr>
        <w:t xml:space="preserve">- заключение ПМПК, подтверждающее, что </w:t>
      </w:r>
      <w:proofErr w:type="gramStart"/>
      <w:r w:rsidR="00836096">
        <w:rPr>
          <w:sz w:val="28"/>
          <w:szCs w:val="28"/>
        </w:rPr>
        <w:t>обучающийся</w:t>
      </w:r>
      <w:proofErr w:type="gramEnd"/>
      <w:r w:rsidR="00836096">
        <w:rPr>
          <w:sz w:val="28"/>
          <w:szCs w:val="28"/>
        </w:rPr>
        <w:t xml:space="preserve"> является обучающимся с ОВЗ; </w:t>
      </w:r>
    </w:p>
    <w:p w:rsidR="00836096" w:rsidRDefault="00965844" w:rsidP="00AC5177">
      <w:pPr>
        <w:pStyle w:val="Default"/>
        <w:spacing w:after="55"/>
        <w:jc w:val="both"/>
        <w:rPr>
          <w:sz w:val="28"/>
          <w:szCs w:val="28"/>
        </w:rPr>
      </w:pPr>
      <w:r>
        <w:rPr>
          <w:sz w:val="28"/>
          <w:szCs w:val="28"/>
        </w:rPr>
        <w:t xml:space="preserve">    </w:t>
      </w:r>
      <w:r w:rsidR="00836096">
        <w:rPr>
          <w:sz w:val="28"/>
          <w:szCs w:val="28"/>
        </w:rPr>
        <w:t xml:space="preserve">- заключение специализированной врачебно-консультационной комиссии, рекомендующее обучение на дому; </w:t>
      </w:r>
    </w:p>
    <w:p w:rsidR="00836096" w:rsidRDefault="00D631E8" w:rsidP="00AC5177">
      <w:pPr>
        <w:pStyle w:val="Default"/>
        <w:jc w:val="both"/>
        <w:rPr>
          <w:sz w:val="28"/>
          <w:szCs w:val="28"/>
        </w:rPr>
      </w:pPr>
      <w:r>
        <w:rPr>
          <w:sz w:val="28"/>
          <w:szCs w:val="28"/>
        </w:rPr>
        <w:t xml:space="preserve">     </w:t>
      </w:r>
      <w:r w:rsidR="009E5D77">
        <w:rPr>
          <w:sz w:val="28"/>
          <w:szCs w:val="28"/>
        </w:rPr>
        <w:t>3</w:t>
      </w:r>
      <w:r w:rsidR="00836096">
        <w:rPr>
          <w:sz w:val="28"/>
          <w:szCs w:val="28"/>
        </w:rPr>
        <w:t xml:space="preserve">.4. Предоставление набора продуктов для сухого пайка осуществляется в учебные дни в зависимости от режима работы школы, установленного приказом директора школы, до конца учебного года, но не более чем на срок действия справки врачебно-консультационной комиссии и заключения ПМПК. </w:t>
      </w:r>
    </w:p>
    <w:p w:rsidR="00836096" w:rsidRDefault="00D631E8" w:rsidP="00AC5177">
      <w:pPr>
        <w:pStyle w:val="Default"/>
        <w:jc w:val="both"/>
        <w:rPr>
          <w:sz w:val="28"/>
          <w:szCs w:val="28"/>
        </w:rPr>
      </w:pPr>
      <w:r>
        <w:rPr>
          <w:sz w:val="28"/>
          <w:szCs w:val="28"/>
        </w:rPr>
        <w:t xml:space="preserve">    </w:t>
      </w:r>
      <w:r w:rsidR="009E5D77">
        <w:rPr>
          <w:sz w:val="28"/>
          <w:szCs w:val="28"/>
        </w:rPr>
        <w:t>3</w:t>
      </w:r>
      <w:r>
        <w:rPr>
          <w:sz w:val="28"/>
          <w:szCs w:val="28"/>
        </w:rPr>
        <w:t>.5.</w:t>
      </w:r>
      <w:r w:rsidR="00836096">
        <w:rPr>
          <w:sz w:val="28"/>
          <w:szCs w:val="28"/>
        </w:rPr>
        <w:t xml:space="preserve">Родители (законные представители) обучающихся с ОВЗ незамедлительно уведомляют в письменном виде директора школы, в случае если </w:t>
      </w:r>
      <w:proofErr w:type="gramStart"/>
      <w:r w:rsidR="00836096">
        <w:rPr>
          <w:sz w:val="28"/>
          <w:szCs w:val="28"/>
        </w:rPr>
        <w:t>обучающийся</w:t>
      </w:r>
      <w:proofErr w:type="gramEnd"/>
      <w:r w:rsidR="00836096">
        <w:rPr>
          <w:sz w:val="28"/>
          <w:szCs w:val="28"/>
        </w:rPr>
        <w:t xml:space="preserve"> с ОВЗ в течение учебного года временно по причине болезни, лечения в организациях здравоохранения, реабилитационных мероприятий в учреждениях санаторного типа системы здравоохранения или социального обслуживания не может обучаться на дому. Выдача сухого пайка осуществляется по факту проведения учебных занятий. Выдача сухого пайка осуществляется по ведомости на выдачу набора продуктов для сухого пайка. </w:t>
      </w:r>
      <w:proofErr w:type="gramStart"/>
      <w:r w:rsidR="00836096">
        <w:rPr>
          <w:sz w:val="28"/>
          <w:szCs w:val="28"/>
        </w:rPr>
        <w:t xml:space="preserve">Возобновление предоставления обучающимся с ОВЗ, осваивающих адаптированные основные образовательные программы по медицинским показаниям на дому, выдачи набора продуктов для сухого пайка осуществляется со следующего дня после представления родителями (законными представителями) обучающихся с ОВЗ, осваивающих адаптированные основные образовательные программы по медицинским показаниям на дому, справки о выздоровлении, присутствии или другого документа, подтверждающего уважительную причину и сроки его отсутствия и возобновления обучения. </w:t>
      </w:r>
      <w:proofErr w:type="gramEnd"/>
    </w:p>
    <w:p w:rsidR="00836096" w:rsidRDefault="00D631E8" w:rsidP="00AC5177">
      <w:pPr>
        <w:pStyle w:val="Default"/>
        <w:jc w:val="both"/>
        <w:rPr>
          <w:sz w:val="28"/>
          <w:szCs w:val="28"/>
        </w:rPr>
      </w:pPr>
      <w:r>
        <w:rPr>
          <w:sz w:val="28"/>
          <w:szCs w:val="28"/>
        </w:rPr>
        <w:t xml:space="preserve">    </w:t>
      </w:r>
      <w:r w:rsidR="009E5D77">
        <w:rPr>
          <w:sz w:val="28"/>
          <w:szCs w:val="28"/>
        </w:rPr>
        <w:t>3.6</w:t>
      </w:r>
      <w:r w:rsidR="00836096">
        <w:rPr>
          <w:sz w:val="28"/>
          <w:szCs w:val="28"/>
        </w:rPr>
        <w:t xml:space="preserve">. Основаниями для отказа в предоставлении обучающимся с ОВЗ, осваивающим адаптированные основные образовательные программы по медицинским показаниям на дому, наборов продуктов для сухого пайка являются: </w:t>
      </w:r>
    </w:p>
    <w:p w:rsidR="00836096" w:rsidRDefault="00965844" w:rsidP="00AC5177">
      <w:pPr>
        <w:pStyle w:val="Default"/>
        <w:spacing w:after="55"/>
        <w:jc w:val="both"/>
        <w:rPr>
          <w:sz w:val="28"/>
          <w:szCs w:val="28"/>
        </w:rPr>
      </w:pPr>
      <w:r>
        <w:rPr>
          <w:sz w:val="28"/>
          <w:szCs w:val="28"/>
        </w:rPr>
        <w:t xml:space="preserve">    </w:t>
      </w:r>
      <w:r w:rsidR="00024400">
        <w:rPr>
          <w:sz w:val="28"/>
          <w:szCs w:val="28"/>
        </w:rPr>
        <w:t>-</w:t>
      </w:r>
      <w:r w:rsidR="00836096">
        <w:rPr>
          <w:sz w:val="28"/>
          <w:szCs w:val="28"/>
        </w:rPr>
        <w:t xml:space="preserve"> представление родителями (законными представителями) обучающихся с ОВЗ, осваивающих адаптированные основные образовательные программы по медицинским показаниям на дому, неполного пакета документов; </w:t>
      </w:r>
    </w:p>
    <w:p w:rsidR="00836096" w:rsidRDefault="00965844" w:rsidP="00AC5177">
      <w:pPr>
        <w:pStyle w:val="Default"/>
        <w:spacing w:after="55"/>
        <w:jc w:val="both"/>
        <w:rPr>
          <w:sz w:val="28"/>
          <w:szCs w:val="28"/>
        </w:rPr>
      </w:pPr>
      <w:r>
        <w:rPr>
          <w:sz w:val="28"/>
          <w:szCs w:val="28"/>
        </w:rPr>
        <w:t xml:space="preserve">   </w:t>
      </w:r>
      <w:r w:rsidR="00024400">
        <w:rPr>
          <w:sz w:val="28"/>
          <w:szCs w:val="28"/>
        </w:rPr>
        <w:t>-</w:t>
      </w:r>
      <w:r w:rsidR="00836096">
        <w:rPr>
          <w:sz w:val="28"/>
          <w:szCs w:val="28"/>
        </w:rPr>
        <w:t xml:space="preserve"> представление неправильно оформленных или утративших силу документов; </w:t>
      </w:r>
    </w:p>
    <w:p w:rsidR="00836096" w:rsidRDefault="00965844" w:rsidP="00AC5177">
      <w:pPr>
        <w:pStyle w:val="Default"/>
        <w:jc w:val="both"/>
        <w:rPr>
          <w:sz w:val="28"/>
          <w:szCs w:val="28"/>
        </w:rPr>
      </w:pPr>
      <w:r>
        <w:rPr>
          <w:sz w:val="28"/>
          <w:szCs w:val="28"/>
        </w:rPr>
        <w:t xml:space="preserve">   </w:t>
      </w:r>
      <w:r w:rsidR="00024400">
        <w:rPr>
          <w:sz w:val="28"/>
          <w:szCs w:val="28"/>
        </w:rPr>
        <w:t>-</w:t>
      </w:r>
      <w:r w:rsidR="00836096">
        <w:rPr>
          <w:sz w:val="28"/>
          <w:szCs w:val="28"/>
        </w:rPr>
        <w:t xml:space="preserve"> несоответствие лица с ОВЗ, осваивающего адаптированные основные образовательные программы по медицинским показаниям на дому,  </w:t>
      </w:r>
    </w:p>
    <w:p w:rsidR="00836096" w:rsidRDefault="00D631E8" w:rsidP="00AC5177">
      <w:pPr>
        <w:pStyle w:val="Default"/>
        <w:jc w:val="both"/>
        <w:rPr>
          <w:sz w:val="28"/>
          <w:szCs w:val="28"/>
        </w:rPr>
      </w:pPr>
      <w:r>
        <w:rPr>
          <w:sz w:val="28"/>
          <w:szCs w:val="28"/>
        </w:rPr>
        <w:lastRenderedPageBreak/>
        <w:t xml:space="preserve">    </w:t>
      </w:r>
      <w:r w:rsidR="009E5D77">
        <w:rPr>
          <w:sz w:val="28"/>
          <w:szCs w:val="28"/>
        </w:rPr>
        <w:t>3.7</w:t>
      </w:r>
      <w:r w:rsidR="00836096">
        <w:rPr>
          <w:sz w:val="28"/>
          <w:szCs w:val="28"/>
        </w:rPr>
        <w:t xml:space="preserve">. </w:t>
      </w:r>
      <w:proofErr w:type="gramStart"/>
      <w:r w:rsidR="00836096">
        <w:rPr>
          <w:sz w:val="28"/>
          <w:szCs w:val="28"/>
        </w:rPr>
        <w:t>Ответственный</w:t>
      </w:r>
      <w:proofErr w:type="gramEnd"/>
      <w:r w:rsidR="00836096">
        <w:rPr>
          <w:sz w:val="28"/>
          <w:szCs w:val="28"/>
        </w:rPr>
        <w:t xml:space="preserve"> за организацию питания обучающихся с ОВЗ, осваивающих адаптированные основные образовательные программы по медицинским показаниям на дому осуществляет: </w:t>
      </w:r>
    </w:p>
    <w:p w:rsidR="00836096" w:rsidRDefault="00965844" w:rsidP="00AC5177">
      <w:pPr>
        <w:pStyle w:val="Default"/>
        <w:spacing w:after="57"/>
        <w:jc w:val="both"/>
        <w:rPr>
          <w:sz w:val="28"/>
          <w:szCs w:val="28"/>
        </w:rPr>
      </w:pPr>
      <w:r>
        <w:rPr>
          <w:sz w:val="28"/>
          <w:szCs w:val="28"/>
        </w:rPr>
        <w:t xml:space="preserve">   </w:t>
      </w:r>
      <w:r w:rsidR="00024400">
        <w:rPr>
          <w:sz w:val="28"/>
          <w:szCs w:val="28"/>
        </w:rPr>
        <w:t>-</w:t>
      </w:r>
      <w:r w:rsidR="00836096">
        <w:rPr>
          <w:sz w:val="28"/>
          <w:szCs w:val="28"/>
        </w:rPr>
        <w:t xml:space="preserve"> выдачу сухого пайка ежемесячно, в течение 5 (пяти) дней, в период с 05 по 10 число после уведомления о получении в следующем месяце </w:t>
      </w:r>
      <w:proofErr w:type="gramStart"/>
      <w:r w:rsidR="00836096">
        <w:rPr>
          <w:sz w:val="28"/>
          <w:szCs w:val="28"/>
        </w:rPr>
        <w:t>за</w:t>
      </w:r>
      <w:proofErr w:type="gramEnd"/>
      <w:r w:rsidR="00836096">
        <w:rPr>
          <w:sz w:val="28"/>
          <w:szCs w:val="28"/>
        </w:rPr>
        <w:t xml:space="preserve"> расчетным; </w:t>
      </w:r>
    </w:p>
    <w:p w:rsidR="00836096" w:rsidRDefault="00965844" w:rsidP="00AC5177">
      <w:pPr>
        <w:pStyle w:val="Default"/>
        <w:spacing w:after="57"/>
        <w:jc w:val="both"/>
        <w:rPr>
          <w:sz w:val="28"/>
          <w:szCs w:val="28"/>
        </w:rPr>
      </w:pPr>
      <w:r>
        <w:rPr>
          <w:sz w:val="28"/>
          <w:szCs w:val="28"/>
        </w:rPr>
        <w:t xml:space="preserve">   </w:t>
      </w:r>
      <w:proofErr w:type="gramStart"/>
      <w:r w:rsidR="00024400">
        <w:rPr>
          <w:sz w:val="28"/>
          <w:szCs w:val="28"/>
        </w:rPr>
        <w:t>-</w:t>
      </w:r>
      <w:r w:rsidR="00836096">
        <w:rPr>
          <w:sz w:val="28"/>
          <w:szCs w:val="28"/>
        </w:rPr>
        <w:t xml:space="preserve"> обеспечивает информирование родителей (законных представителей) о порядке и условиях предоставления набора продуктов для сухого пайка обучающимся с ОВЗ, осваивающим адаптированные основные образовательные программы по медицинским показаниям на дому; </w:t>
      </w:r>
      <w:proofErr w:type="gramEnd"/>
    </w:p>
    <w:p w:rsidR="00836096" w:rsidRDefault="00965844" w:rsidP="00AC5177">
      <w:pPr>
        <w:pStyle w:val="Default"/>
        <w:spacing w:after="57"/>
        <w:jc w:val="both"/>
        <w:rPr>
          <w:sz w:val="28"/>
          <w:szCs w:val="28"/>
        </w:rPr>
      </w:pPr>
      <w:r>
        <w:rPr>
          <w:sz w:val="28"/>
          <w:szCs w:val="28"/>
        </w:rPr>
        <w:t xml:space="preserve">   </w:t>
      </w:r>
      <w:r w:rsidR="00024400">
        <w:rPr>
          <w:sz w:val="28"/>
          <w:szCs w:val="28"/>
        </w:rPr>
        <w:t>-</w:t>
      </w:r>
      <w:r w:rsidR="00836096">
        <w:rPr>
          <w:sz w:val="28"/>
          <w:szCs w:val="28"/>
        </w:rPr>
        <w:t xml:space="preserve"> принимает</w:t>
      </w:r>
      <w:r w:rsidR="009E5D77">
        <w:rPr>
          <w:sz w:val="28"/>
          <w:szCs w:val="28"/>
        </w:rPr>
        <w:t xml:space="preserve"> документы, указанные в пункте 3</w:t>
      </w:r>
      <w:r w:rsidR="00836096">
        <w:rPr>
          <w:sz w:val="28"/>
          <w:szCs w:val="28"/>
        </w:rPr>
        <w:t xml:space="preserve">.3 настоящего положения, формирует пакет документов и обеспечивает их хранение; </w:t>
      </w:r>
    </w:p>
    <w:p w:rsidR="00836096" w:rsidRDefault="00965844" w:rsidP="00AC5177">
      <w:pPr>
        <w:pStyle w:val="Default"/>
        <w:spacing w:after="57"/>
        <w:jc w:val="both"/>
        <w:rPr>
          <w:sz w:val="28"/>
          <w:szCs w:val="28"/>
        </w:rPr>
      </w:pPr>
      <w:r>
        <w:rPr>
          <w:sz w:val="28"/>
          <w:szCs w:val="28"/>
        </w:rPr>
        <w:t xml:space="preserve">   </w:t>
      </w:r>
      <w:r w:rsidR="00024400">
        <w:rPr>
          <w:sz w:val="28"/>
          <w:szCs w:val="28"/>
        </w:rPr>
        <w:t>-</w:t>
      </w:r>
      <w:r w:rsidR="00836096">
        <w:rPr>
          <w:sz w:val="28"/>
          <w:szCs w:val="28"/>
        </w:rPr>
        <w:t xml:space="preserve"> проверяет право обучающихся с ОВЗ, осваивающих адаптированные основные образовательные программы по медицинским показаниям на дому, на получение набора продуктов для сухого пайка; </w:t>
      </w:r>
    </w:p>
    <w:p w:rsidR="00836096" w:rsidRDefault="00965844" w:rsidP="00AC5177">
      <w:pPr>
        <w:pStyle w:val="Default"/>
        <w:spacing w:after="57"/>
        <w:jc w:val="both"/>
        <w:rPr>
          <w:sz w:val="28"/>
          <w:szCs w:val="28"/>
        </w:rPr>
      </w:pPr>
      <w:r>
        <w:rPr>
          <w:sz w:val="28"/>
          <w:szCs w:val="28"/>
        </w:rPr>
        <w:t xml:space="preserve">   </w:t>
      </w:r>
      <w:r w:rsidR="00024400">
        <w:rPr>
          <w:sz w:val="28"/>
          <w:szCs w:val="28"/>
        </w:rPr>
        <w:t>-</w:t>
      </w:r>
      <w:r w:rsidR="00836096">
        <w:rPr>
          <w:sz w:val="28"/>
          <w:szCs w:val="28"/>
        </w:rPr>
        <w:t xml:space="preserve"> обеспечивает подготовку и ведение табеля питания обучающихся с ОВЗ, осваивающих адаптированные основные образовательные программы по медицинским показаниям на дому, и ведомости выдачи набора продуктов для сухого пайка; </w:t>
      </w:r>
    </w:p>
    <w:p w:rsidR="00836096" w:rsidRDefault="00965844" w:rsidP="00AC5177">
      <w:pPr>
        <w:pStyle w:val="Default"/>
        <w:jc w:val="both"/>
        <w:rPr>
          <w:sz w:val="28"/>
          <w:szCs w:val="28"/>
        </w:rPr>
      </w:pPr>
      <w:r>
        <w:rPr>
          <w:sz w:val="28"/>
          <w:szCs w:val="28"/>
        </w:rPr>
        <w:t xml:space="preserve">   </w:t>
      </w:r>
      <w:r w:rsidR="00024400">
        <w:rPr>
          <w:sz w:val="28"/>
          <w:szCs w:val="28"/>
        </w:rPr>
        <w:t>-</w:t>
      </w:r>
      <w:r w:rsidR="00836096">
        <w:rPr>
          <w:sz w:val="28"/>
          <w:szCs w:val="28"/>
        </w:rPr>
        <w:t xml:space="preserve"> осуществляет делопроизводство по предоставлению данной услуги, в том числе с организатором питания. </w:t>
      </w:r>
    </w:p>
    <w:p w:rsidR="00836096" w:rsidRDefault="00836096" w:rsidP="00AC5177">
      <w:pPr>
        <w:pStyle w:val="Default"/>
        <w:jc w:val="both"/>
        <w:rPr>
          <w:sz w:val="28"/>
          <w:szCs w:val="28"/>
        </w:rPr>
      </w:pPr>
    </w:p>
    <w:p w:rsidR="009E5D77" w:rsidRDefault="009E5D77" w:rsidP="00965844">
      <w:pPr>
        <w:pStyle w:val="Default"/>
        <w:ind w:left="720"/>
        <w:jc w:val="center"/>
        <w:rPr>
          <w:bCs/>
          <w:sz w:val="28"/>
          <w:szCs w:val="28"/>
        </w:rPr>
      </w:pPr>
      <w:r>
        <w:rPr>
          <w:bCs/>
          <w:sz w:val="28"/>
          <w:szCs w:val="28"/>
        </w:rPr>
        <w:t>4.</w:t>
      </w:r>
      <w:r w:rsidR="00024400" w:rsidRPr="00024400">
        <w:rPr>
          <w:bCs/>
          <w:sz w:val="28"/>
          <w:szCs w:val="28"/>
        </w:rPr>
        <w:t>Финансовое обеспечение расходов, связанн</w:t>
      </w:r>
      <w:r>
        <w:rPr>
          <w:bCs/>
          <w:sz w:val="28"/>
          <w:szCs w:val="28"/>
        </w:rPr>
        <w:t>ых с предоставлением льготного</w:t>
      </w:r>
      <w:r w:rsidR="00024400" w:rsidRPr="00024400">
        <w:rPr>
          <w:bCs/>
          <w:sz w:val="28"/>
          <w:szCs w:val="28"/>
        </w:rPr>
        <w:t xml:space="preserve"> двухразового питания обучающимся</w:t>
      </w:r>
      <w:r>
        <w:rPr>
          <w:bCs/>
          <w:sz w:val="28"/>
          <w:szCs w:val="28"/>
        </w:rPr>
        <w:t>.</w:t>
      </w:r>
    </w:p>
    <w:p w:rsidR="00965844" w:rsidRDefault="00965844" w:rsidP="00965844">
      <w:pPr>
        <w:pStyle w:val="Default"/>
        <w:ind w:left="720"/>
        <w:jc w:val="center"/>
        <w:rPr>
          <w:bCs/>
          <w:sz w:val="28"/>
          <w:szCs w:val="28"/>
        </w:rPr>
      </w:pPr>
    </w:p>
    <w:p w:rsidR="007B32AB" w:rsidRDefault="007B32AB" w:rsidP="007B32AB">
      <w:pPr>
        <w:jc w:val="both"/>
        <w:rPr>
          <w:sz w:val="28"/>
          <w:szCs w:val="28"/>
        </w:rPr>
      </w:pPr>
      <w:r>
        <w:rPr>
          <w:sz w:val="28"/>
          <w:szCs w:val="28"/>
        </w:rPr>
        <w:t xml:space="preserve">    4.1.</w:t>
      </w:r>
      <w:r w:rsidRPr="007B32AB">
        <w:rPr>
          <w:sz w:val="28"/>
          <w:szCs w:val="28"/>
        </w:rPr>
        <w:t>Контроль за целевым, эффективным и правомерным расходованием средств местного  бюджета, предоставленных в целях финансового обеспечения расходов, связ</w:t>
      </w:r>
      <w:r w:rsidR="00A34782">
        <w:rPr>
          <w:sz w:val="28"/>
          <w:szCs w:val="28"/>
        </w:rPr>
        <w:t xml:space="preserve">анных с обеспечением льготным </w:t>
      </w:r>
      <w:r w:rsidRPr="007B32AB">
        <w:rPr>
          <w:sz w:val="28"/>
          <w:szCs w:val="28"/>
        </w:rPr>
        <w:t>питанием обучающихся, осуществляет Администрация Азовского района, осуществляющая функции и полномочия учредителя в отношении подведомственных ему образовательных организаций.</w:t>
      </w:r>
    </w:p>
    <w:p w:rsidR="007B32AB" w:rsidRPr="007B32AB" w:rsidRDefault="007B32AB" w:rsidP="007B32AB">
      <w:pPr>
        <w:jc w:val="both"/>
        <w:rPr>
          <w:sz w:val="28"/>
          <w:szCs w:val="28"/>
        </w:rPr>
      </w:pPr>
      <w:r>
        <w:rPr>
          <w:sz w:val="28"/>
          <w:szCs w:val="28"/>
        </w:rPr>
        <w:t xml:space="preserve">    4.2.</w:t>
      </w:r>
      <w:r w:rsidRPr="007B32AB">
        <w:rPr>
          <w:sz w:val="28"/>
          <w:szCs w:val="28"/>
        </w:rPr>
        <w:t>Образовательная организация несет ответственность за нецелевое использование средств местного бюджета, предоставл</w:t>
      </w:r>
      <w:r w:rsidR="00A34782">
        <w:rPr>
          <w:sz w:val="28"/>
          <w:szCs w:val="28"/>
        </w:rPr>
        <w:t xml:space="preserve">яемых на обеспечение льготным </w:t>
      </w:r>
      <w:r w:rsidRPr="007B32AB">
        <w:rPr>
          <w:sz w:val="28"/>
          <w:szCs w:val="28"/>
        </w:rPr>
        <w:t>питанием обучающихся, в соответствии с бюджетным законодательством Российской Федерации.</w:t>
      </w:r>
    </w:p>
    <w:p w:rsidR="009E5D77" w:rsidRDefault="009E5D77" w:rsidP="00FA457C">
      <w:pPr>
        <w:pStyle w:val="Default"/>
        <w:rPr>
          <w:bCs/>
          <w:sz w:val="28"/>
          <w:szCs w:val="28"/>
        </w:rPr>
      </w:pPr>
    </w:p>
    <w:p w:rsidR="00024400" w:rsidRDefault="009E5D77" w:rsidP="00AC5177">
      <w:pPr>
        <w:pStyle w:val="Default"/>
        <w:jc w:val="center"/>
        <w:rPr>
          <w:bCs/>
          <w:sz w:val="28"/>
          <w:szCs w:val="28"/>
        </w:rPr>
      </w:pPr>
      <w:r>
        <w:rPr>
          <w:bCs/>
          <w:sz w:val="28"/>
          <w:szCs w:val="28"/>
        </w:rPr>
        <w:t>5</w:t>
      </w:r>
      <w:r w:rsidR="00024400" w:rsidRPr="00AC5177">
        <w:rPr>
          <w:bCs/>
          <w:sz w:val="28"/>
          <w:szCs w:val="28"/>
        </w:rPr>
        <w:t>. Ответственность сторон.</w:t>
      </w:r>
    </w:p>
    <w:p w:rsidR="007B32AB" w:rsidRPr="00AC5177" w:rsidRDefault="007B32AB" w:rsidP="00AC5177">
      <w:pPr>
        <w:pStyle w:val="Default"/>
        <w:jc w:val="center"/>
        <w:rPr>
          <w:sz w:val="28"/>
          <w:szCs w:val="28"/>
        </w:rPr>
      </w:pPr>
    </w:p>
    <w:p w:rsidR="00024400" w:rsidRDefault="00D631E8" w:rsidP="00AC5177">
      <w:pPr>
        <w:pStyle w:val="Default"/>
        <w:jc w:val="both"/>
        <w:rPr>
          <w:sz w:val="28"/>
          <w:szCs w:val="28"/>
        </w:rPr>
      </w:pPr>
      <w:r>
        <w:rPr>
          <w:sz w:val="28"/>
          <w:szCs w:val="28"/>
        </w:rPr>
        <w:t xml:space="preserve">     </w:t>
      </w:r>
      <w:proofErr w:type="gramStart"/>
      <w:r>
        <w:rPr>
          <w:sz w:val="28"/>
          <w:szCs w:val="28"/>
        </w:rPr>
        <w:t>5</w:t>
      </w:r>
      <w:r w:rsidR="00024400">
        <w:rPr>
          <w:sz w:val="28"/>
          <w:szCs w:val="28"/>
        </w:rPr>
        <w:t>.1 Директор школы несет ответственность за ор</w:t>
      </w:r>
      <w:r w:rsidR="009E5D77">
        <w:rPr>
          <w:sz w:val="28"/>
          <w:szCs w:val="28"/>
        </w:rPr>
        <w:t>ганизацию и качество льготного п</w:t>
      </w:r>
      <w:r w:rsidR="00965844">
        <w:rPr>
          <w:sz w:val="28"/>
          <w:szCs w:val="28"/>
        </w:rPr>
        <w:t>итания детей из малоимущих</w:t>
      </w:r>
      <w:r w:rsidR="009E5D77">
        <w:rPr>
          <w:sz w:val="28"/>
          <w:szCs w:val="28"/>
        </w:rPr>
        <w:t xml:space="preserve"> семей,</w:t>
      </w:r>
      <w:r w:rsidR="00024400">
        <w:rPr>
          <w:sz w:val="28"/>
          <w:szCs w:val="28"/>
        </w:rPr>
        <w:t xml:space="preserve"> двухразового питания школьников с ОВЗ, в том числе формирование и выдачу набора продуктов питания в виде сухого пайка, согласно рекомендуемого перечня продуктов </w:t>
      </w:r>
      <w:proofErr w:type="spellStart"/>
      <w:r w:rsidR="00024400">
        <w:rPr>
          <w:sz w:val="28"/>
          <w:szCs w:val="28"/>
        </w:rPr>
        <w:t>СанПиН</w:t>
      </w:r>
      <w:proofErr w:type="spellEnd"/>
      <w:r w:rsidR="00024400">
        <w:rPr>
          <w:sz w:val="28"/>
          <w:szCs w:val="28"/>
        </w:rPr>
        <w:t xml:space="preserve"> для питания детей, обучающимся с ОВЗ, осваивающим </w:t>
      </w:r>
      <w:r w:rsidR="00024400">
        <w:rPr>
          <w:sz w:val="28"/>
          <w:szCs w:val="28"/>
        </w:rPr>
        <w:lastRenderedPageBreak/>
        <w:t xml:space="preserve">адаптированные основные образовательные программы по медицинским показаниям на дому. </w:t>
      </w:r>
      <w:proofErr w:type="gramEnd"/>
    </w:p>
    <w:p w:rsidR="00587A0A" w:rsidRPr="00AC5177" w:rsidRDefault="00D631E8" w:rsidP="00AC5177">
      <w:pPr>
        <w:jc w:val="both"/>
        <w:rPr>
          <w:sz w:val="28"/>
          <w:szCs w:val="28"/>
        </w:rPr>
      </w:pPr>
      <w:r>
        <w:rPr>
          <w:sz w:val="28"/>
          <w:szCs w:val="28"/>
        </w:rPr>
        <w:t xml:space="preserve">     5</w:t>
      </w:r>
      <w:r w:rsidR="00024400" w:rsidRPr="00AC5177">
        <w:rPr>
          <w:sz w:val="28"/>
          <w:szCs w:val="28"/>
        </w:rPr>
        <w:t>.2 Родители (законные представители) несут ответственность за своевременное предоставление необходимых документов и их достоверность.</w:t>
      </w:r>
    </w:p>
    <w:p w:rsidR="00A6637C" w:rsidRDefault="00A6637C" w:rsidP="00AC5177">
      <w:pPr>
        <w:pStyle w:val="a7"/>
        <w:ind w:left="1080"/>
        <w:jc w:val="both"/>
        <w:rPr>
          <w:sz w:val="28"/>
          <w:szCs w:val="28"/>
        </w:rPr>
      </w:pPr>
    </w:p>
    <w:p w:rsidR="00A6637C" w:rsidRDefault="00A6637C" w:rsidP="00AC5177">
      <w:pPr>
        <w:pStyle w:val="a7"/>
        <w:ind w:left="1080"/>
        <w:jc w:val="both"/>
        <w:rPr>
          <w:sz w:val="28"/>
          <w:szCs w:val="28"/>
        </w:rPr>
      </w:pPr>
    </w:p>
    <w:p w:rsidR="00A6637C" w:rsidRDefault="00A6637C" w:rsidP="00BF5929">
      <w:pPr>
        <w:pStyle w:val="a7"/>
        <w:ind w:left="1080"/>
        <w:jc w:val="both"/>
        <w:rPr>
          <w:sz w:val="28"/>
          <w:szCs w:val="28"/>
        </w:rPr>
      </w:pPr>
    </w:p>
    <w:p w:rsidR="00A6637C" w:rsidRDefault="00A6637C" w:rsidP="00BF5929">
      <w:pPr>
        <w:pStyle w:val="a7"/>
        <w:ind w:left="1080"/>
        <w:jc w:val="both"/>
        <w:rPr>
          <w:sz w:val="28"/>
          <w:szCs w:val="28"/>
        </w:rPr>
      </w:pPr>
    </w:p>
    <w:p w:rsidR="00266830" w:rsidRDefault="00266830" w:rsidP="00585514">
      <w:pPr>
        <w:pStyle w:val="a7"/>
        <w:ind w:left="1080"/>
        <w:rPr>
          <w:sz w:val="28"/>
          <w:szCs w:val="28"/>
        </w:rPr>
      </w:pPr>
    </w:p>
    <w:p w:rsidR="00266830" w:rsidRDefault="00266830" w:rsidP="00585514">
      <w:pPr>
        <w:pStyle w:val="a7"/>
        <w:ind w:left="1080"/>
        <w:rPr>
          <w:sz w:val="28"/>
          <w:szCs w:val="28"/>
        </w:rPr>
      </w:pPr>
    </w:p>
    <w:p w:rsidR="00266830" w:rsidRDefault="00266830" w:rsidP="00585514">
      <w:pPr>
        <w:pStyle w:val="a7"/>
        <w:ind w:left="1080"/>
        <w:rPr>
          <w:sz w:val="28"/>
          <w:szCs w:val="28"/>
        </w:rPr>
      </w:pPr>
    </w:p>
    <w:p w:rsidR="00266830" w:rsidRDefault="00266830" w:rsidP="00585514">
      <w:pPr>
        <w:pStyle w:val="a7"/>
        <w:ind w:left="1080"/>
        <w:rPr>
          <w:sz w:val="28"/>
          <w:szCs w:val="28"/>
        </w:rPr>
      </w:pPr>
    </w:p>
    <w:p w:rsidR="00266830" w:rsidRDefault="00266830" w:rsidP="00585514">
      <w:pPr>
        <w:pStyle w:val="a7"/>
        <w:ind w:left="1080"/>
        <w:rPr>
          <w:sz w:val="28"/>
          <w:szCs w:val="28"/>
        </w:rPr>
      </w:pPr>
    </w:p>
    <w:p w:rsidR="00A6637C" w:rsidRDefault="00A6637C" w:rsidP="00585514">
      <w:pPr>
        <w:pStyle w:val="a7"/>
        <w:ind w:left="1080"/>
        <w:rPr>
          <w:sz w:val="28"/>
          <w:szCs w:val="28"/>
        </w:rPr>
      </w:pPr>
    </w:p>
    <w:p w:rsidR="00A6637C" w:rsidRDefault="00A6637C" w:rsidP="00585514">
      <w:pPr>
        <w:pStyle w:val="a7"/>
        <w:ind w:left="1080"/>
        <w:rPr>
          <w:sz w:val="28"/>
          <w:szCs w:val="28"/>
        </w:rPr>
      </w:pPr>
    </w:p>
    <w:p w:rsidR="00A6637C" w:rsidRDefault="00A6637C" w:rsidP="00585514">
      <w:pPr>
        <w:pStyle w:val="a7"/>
        <w:ind w:left="1080"/>
        <w:rPr>
          <w:sz w:val="28"/>
          <w:szCs w:val="28"/>
        </w:rPr>
      </w:pPr>
    </w:p>
    <w:p w:rsidR="00A6637C" w:rsidRDefault="00A6637C"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14ABC" w:rsidRDefault="00814ABC"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8771A8" w:rsidRDefault="008771A8"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FA457C" w:rsidRDefault="00FA457C" w:rsidP="00585514">
      <w:pPr>
        <w:pStyle w:val="a7"/>
        <w:ind w:left="1080"/>
        <w:rPr>
          <w:sz w:val="28"/>
          <w:szCs w:val="28"/>
        </w:rPr>
      </w:pPr>
    </w:p>
    <w:p w:rsidR="00861BD8" w:rsidRDefault="00861BD8" w:rsidP="00BF5929">
      <w:pPr>
        <w:rPr>
          <w:sz w:val="26"/>
          <w:szCs w:val="26"/>
        </w:rPr>
      </w:pPr>
    </w:p>
    <w:p w:rsidR="00861BD8" w:rsidRDefault="00861BD8" w:rsidP="00861BD8">
      <w:pPr>
        <w:ind w:left="4500"/>
        <w:rPr>
          <w:sz w:val="26"/>
          <w:szCs w:val="26"/>
        </w:rPr>
      </w:pPr>
      <w:r>
        <w:rPr>
          <w:sz w:val="26"/>
          <w:szCs w:val="26"/>
        </w:rPr>
        <w:lastRenderedPageBreak/>
        <w:t xml:space="preserve">                                                  Приложение 1</w:t>
      </w:r>
    </w:p>
    <w:p w:rsidR="00532471" w:rsidRDefault="00532471" w:rsidP="00861BD8">
      <w:pPr>
        <w:ind w:left="4500"/>
        <w:rPr>
          <w:sz w:val="26"/>
          <w:szCs w:val="26"/>
        </w:rPr>
      </w:pPr>
    </w:p>
    <w:p w:rsidR="00C26C64" w:rsidRDefault="00C26C64" w:rsidP="00861BD8">
      <w:pPr>
        <w:ind w:left="4500"/>
        <w:rPr>
          <w:sz w:val="26"/>
          <w:szCs w:val="26"/>
        </w:rPr>
      </w:pPr>
    </w:p>
    <w:p w:rsidR="00861BD8" w:rsidRDefault="00861BD8" w:rsidP="007B32AB">
      <w:pPr>
        <w:ind w:left="4500"/>
        <w:rPr>
          <w:sz w:val="26"/>
          <w:szCs w:val="26"/>
        </w:rPr>
      </w:pPr>
      <w:r>
        <w:rPr>
          <w:sz w:val="26"/>
          <w:szCs w:val="26"/>
        </w:rPr>
        <w:t xml:space="preserve">  </w:t>
      </w:r>
      <w:r w:rsidR="007B32AB">
        <w:rPr>
          <w:sz w:val="26"/>
          <w:szCs w:val="26"/>
        </w:rPr>
        <w:t>Директору МБОУ                         СОШ</w:t>
      </w:r>
    </w:p>
    <w:p w:rsidR="00861BD8" w:rsidRDefault="00861BD8" w:rsidP="003566F3">
      <w:pPr>
        <w:rPr>
          <w:sz w:val="26"/>
          <w:szCs w:val="26"/>
        </w:rPr>
      </w:pPr>
    </w:p>
    <w:p w:rsidR="007B32AB" w:rsidRDefault="007B32AB" w:rsidP="003566F3">
      <w:pPr>
        <w:rPr>
          <w:sz w:val="26"/>
          <w:szCs w:val="26"/>
        </w:rPr>
      </w:pPr>
    </w:p>
    <w:p w:rsidR="00861BD8" w:rsidRPr="004E157B" w:rsidRDefault="00861BD8" w:rsidP="00861BD8">
      <w:pPr>
        <w:ind w:left="851" w:right="1245"/>
        <w:jc w:val="center"/>
        <w:rPr>
          <w:sz w:val="26"/>
          <w:szCs w:val="26"/>
        </w:rPr>
      </w:pPr>
      <w:r w:rsidRPr="004E157B">
        <w:rPr>
          <w:sz w:val="26"/>
          <w:szCs w:val="26"/>
        </w:rPr>
        <w:t>ЗАЯВЛЕНИЕ</w:t>
      </w:r>
    </w:p>
    <w:p w:rsidR="00861BD8" w:rsidRPr="004E157B" w:rsidRDefault="00861BD8" w:rsidP="00861BD8">
      <w:pPr>
        <w:pStyle w:val="a6"/>
        <w:rPr>
          <w:sz w:val="26"/>
          <w:szCs w:val="26"/>
        </w:rPr>
      </w:pPr>
      <w:r>
        <w:rPr>
          <w:sz w:val="26"/>
          <w:szCs w:val="26"/>
        </w:rPr>
        <w:t>о назначении</w:t>
      </w:r>
      <w:r w:rsidRPr="004E157B">
        <w:rPr>
          <w:sz w:val="26"/>
          <w:szCs w:val="26"/>
        </w:rPr>
        <w:t xml:space="preserve"> </w:t>
      </w:r>
      <w:r>
        <w:rPr>
          <w:sz w:val="26"/>
          <w:szCs w:val="26"/>
        </w:rPr>
        <w:t>льготного</w:t>
      </w:r>
      <w:r w:rsidRPr="004E157B">
        <w:rPr>
          <w:sz w:val="26"/>
          <w:szCs w:val="26"/>
        </w:rPr>
        <w:t xml:space="preserve"> питания</w:t>
      </w:r>
    </w:p>
    <w:p w:rsidR="00861BD8" w:rsidRPr="004E157B" w:rsidRDefault="00861BD8" w:rsidP="00861BD8">
      <w:pPr>
        <w:ind w:left="-540" w:firstLine="720"/>
        <w:jc w:val="both"/>
        <w:rPr>
          <w:sz w:val="26"/>
          <w:szCs w:val="26"/>
        </w:rPr>
      </w:pPr>
    </w:p>
    <w:p w:rsidR="00861BD8" w:rsidRPr="004E157B" w:rsidRDefault="00861BD8" w:rsidP="00861BD8">
      <w:pPr>
        <w:ind w:left="-540" w:firstLine="720"/>
        <w:jc w:val="both"/>
        <w:rPr>
          <w:sz w:val="26"/>
          <w:szCs w:val="26"/>
        </w:rPr>
      </w:pPr>
      <w:r w:rsidRPr="004E157B">
        <w:rPr>
          <w:sz w:val="26"/>
          <w:szCs w:val="26"/>
        </w:rPr>
        <w:t>Я, _____________________________________</w:t>
      </w:r>
      <w:r>
        <w:rPr>
          <w:sz w:val="26"/>
          <w:szCs w:val="26"/>
        </w:rPr>
        <w:t>_____</w:t>
      </w:r>
      <w:r w:rsidRPr="004E157B">
        <w:rPr>
          <w:sz w:val="26"/>
          <w:szCs w:val="26"/>
        </w:rPr>
        <w:t>__________________</w:t>
      </w:r>
      <w:r>
        <w:rPr>
          <w:sz w:val="26"/>
          <w:szCs w:val="26"/>
        </w:rPr>
        <w:t>________</w:t>
      </w:r>
      <w:r w:rsidRPr="004E157B">
        <w:rPr>
          <w:sz w:val="26"/>
          <w:szCs w:val="26"/>
        </w:rPr>
        <w:t>______,</w:t>
      </w:r>
    </w:p>
    <w:p w:rsidR="00861BD8" w:rsidRPr="004E157B" w:rsidRDefault="00861BD8" w:rsidP="00861BD8">
      <w:pPr>
        <w:ind w:left="-540" w:firstLine="720"/>
        <w:jc w:val="center"/>
        <w:rPr>
          <w:sz w:val="20"/>
          <w:szCs w:val="20"/>
        </w:rPr>
      </w:pPr>
      <w:r w:rsidRPr="004E157B">
        <w:rPr>
          <w:sz w:val="20"/>
          <w:szCs w:val="20"/>
        </w:rPr>
        <w:t>(Фамилия, Имя, Отчество заявителя)</w:t>
      </w:r>
    </w:p>
    <w:p w:rsidR="00861BD8" w:rsidRPr="004E157B" w:rsidRDefault="00861BD8" w:rsidP="00861BD8">
      <w:pPr>
        <w:ind w:left="-540"/>
        <w:jc w:val="both"/>
        <w:rPr>
          <w:sz w:val="26"/>
          <w:szCs w:val="26"/>
        </w:rPr>
      </w:pPr>
      <w:r w:rsidRPr="004E157B">
        <w:rPr>
          <w:sz w:val="26"/>
          <w:szCs w:val="26"/>
        </w:rPr>
        <w:t>проживающи</w:t>
      </w:r>
      <w:proofErr w:type="gramStart"/>
      <w:r w:rsidRPr="004E157B">
        <w:rPr>
          <w:sz w:val="26"/>
          <w:szCs w:val="26"/>
        </w:rPr>
        <w:t>й(</w:t>
      </w:r>
      <w:proofErr w:type="spellStart"/>
      <w:proofErr w:type="gramEnd"/>
      <w:r w:rsidRPr="004E157B">
        <w:rPr>
          <w:sz w:val="26"/>
          <w:szCs w:val="26"/>
        </w:rPr>
        <w:t>ая</w:t>
      </w:r>
      <w:proofErr w:type="spellEnd"/>
      <w:r w:rsidRPr="004E157B">
        <w:rPr>
          <w:sz w:val="26"/>
          <w:szCs w:val="26"/>
        </w:rPr>
        <w:t>) по адресу ___________________________</w:t>
      </w:r>
      <w:r>
        <w:rPr>
          <w:sz w:val="26"/>
          <w:szCs w:val="26"/>
        </w:rPr>
        <w:t>____</w:t>
      </w:r>
      <w:r w:rsidRPr="004E157B">
        <w:rPr>
          <w:sz w:val="26"/>
          <w:szCs w:val="26"/>
        </w:rPr>
        <w:t>_________</w:t>
      </w:r>
      <w:r>
        <w:rPr>
          <w:sz w:val="26"/>
          <w:szCs w:val="26"/>
        </w:rPr>
        <w:t>_______</w:t>
      </w:r>
      <w:r w:rsidRPr="004E157B">
        <w:rPr>
          <w:sz w:val="26"/>
          <w:szCs w:val="26"/>
        </w:rPr>
        <w:t>__________</w:t>
      </w:r>
    </w:p>
    <w:p w:rsidR="00861BD8" w:rsidRPr="004E157B" w:rsidRDefault="00861BD8" w:rsidP="00861BD8">
      <w:pPr>
        <w:ind w:left="-540"/>
        <w:rPr>
          <w:sz w:val="26"/>
          <w:szCs w:val="26"/>
        </w:rPr>
      </w:pPr>
      <w:r w:rsidRPr="004E157B">
        <w:rPr>
          <w:sz w:val="26"/>
          <w:szCs w:val="26"/>
        </w:rPr>
        <w:t>Паспорт:</w:t>
      </w:r>
    </w:p>
    <w:tbl>
      <w:tblPr>
        <w:tblW w:w="104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700"/>
        <w:gridCol w:w="2520"/>
        <w:gridCol w:w="2880"/>
      </w:tblGrid>
      <w:tr w:rsidR="00861BD8" w:rsidRPr="004E157B" w:rsidTr="00587A0A">
        <w:trPr>
          <w:jc w:val="center"/>
        </w:trPr>
        <w:tc>
          <w:tcPr>
            <w:tcW w:w="234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firstLine="72"/>
              <w:rPr>
                <w:rFonts w:ascii="Liberation Serif" w:eastAsia="DejaVu Sans" w:hAnsi="Liberation Serif" w:cs="DejaVu Sans"/>
                <w:kern w:val="2"/>
                <w:sz w:val="26"/>
                <w:szCs w:val="26"/>
                <w:lang w:eastAsia="hi-IN" w:bidi="hi-IN"/>
              </w:rPr>
            </w:pPr>
            <w:r w:rsidRPr="004E157B">
              <w:rPr>
                <w:sz w:val="26"/>
                <w:szCs w:val="26"/>
              </w:rPr>
              <w:t>Серия</w:t>
            </w:r>
          </w:p>
        </w:tc>
        <w:tc>
          <w:tcPr>
            <w:tcW w:w="270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540"/>
              <w:jc w:val="center"/>
              <w:rPr>
                <w:rFonts w:ascii="Liberation Serif" w:eastAsia="DejaVu Sans" w:hAnsi="Liberation Serif" w:cs="DejaVu Sans"/>
                <w:kern w:val="2"/>
                <w:sz w:val="26"/>
                <w:szCs w:val="26"/>
                <w:lang w:eastAsia="hi-IN" w:bidi="hi-IN"/>
              </w:rPr>
            </w:pPr>
          </w:p>
        </w:tc>
        <w:tc>
          <w:tcPr>
            <w:tcW w:w="252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pStyle w:val="a5"/>
              <w:spacing w:after="0"/>
              <w:rPr>
                <w:sz w:val="26"/>
                <w:szCs w:val="26"/>
              </w:rPr>
            </w:pPr>
            <w:r w:rsidRPr="004E157B">
              <w:rPr>
                <w:sz w:val="26"/>
                <w:szCs w:val="26"/>
              </w:rPr>
              <w:t>Дата выдачи</w:t>
            </w:r>
          </w:p>
        </w:tc>
        <w:tc>
          <w:tcPr>
            <w:tcW w:w="288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540"/>
              <w:jc w:val="center"/>
              <w:rPr>
                <w:rFonts w:ascii="Liberation Serif" w:eastAsia="DejaVu Sans" w:hAnsi="Liberation Serif" w:cs="DejaVu Sans"/>
                <w:kern w:val="2"/>
                <w:sz w:val="26"/>
                <w:szCs w:val="26"/>
                <w:lang w:eastAsia="hi-IN" w:bidi="hi-IN"/>
              </w:rPr>
            </w:pPr>
          </w:p>
        </w:tc>
      </w:tr>
      <w:tr w:rsidR="00861BD8" w:rsidRPr="004E157B" w:rsidTr="00587A0A">
        <w:trPr>
          <w:jc w:val="center"/>
        </w:trPr>
        <w:tc>
          <w:tcPr>
            <w:tcW w:w="234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72"/>
              <w:rPr>
                <w:rFonts w:ascii="Liberation Serif" w:eastAsia="DejaVu Sans" w:hAnsi="Liberation Serif" w:cs="DejaVu Sans"/>
                <w:kern w:val="2"/>
                <w:sz w:val="26"/>
                <w:szCs w:val="26"/>
                <w:lang w:eastAsia="hi-IN" w:bidi="hi-IN"/>
              </w:rPr>
            </w:pPr>
            <w:r w:rsidRPr="004E157B">
              <w:rPr>
                <w:sz w:val="26"/>
                <w:szCs w:val="26"/>
              </w:rPr>
              <w:t>Номер</w:t>
            </w:r>
          </w:p>
        </w:tc>
        <w:tc>
          <w:tcPr>
            <w:tcW w:w="270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540"/>
              <w:jc w:val="center"/>
              <w:rPr>
                <w:rFonts w:ascii="Liberation Serif" w:eastAsia="DejaVu Sans" w:hAnsi="Liberation Serif" w:cs="DejaVu Sans"/>
                <w:kern w:val="2"/>
                <w:sz w:val="26"/>
                <w:szCs w:val="26"/>
                <w:lang w:eastAsia="hi-IN" w:bidi="hi-IN"/>
              </w:rPr>
            </w:pPr>
          </w:p>
        </w:tc>
        <w:tc>
          <w:tcPr>
            <w:tcW w:w="252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rPr>
                <w:rFonts w:ascii="Liberation Serif" w:eastAsia="DejaVu Sans" w:hAnsi="Liberation Serif" w:cs="DejaVu Sans"/>
                <w:kern w:val="2"/>
                <w:sz w:val="26"/>
                <w:szCs w:val="26"/>
                <w:lang w:eastAsia="hi-IN" w:bidi="hi-IN"/>
              </w:rPr>
            </w:pPr>
            <w:r w:rsidRPr="004E157B">
              <w:rPr>
                <w:sz w:val="26"/>
                <w:szCs w:val="26"/>
              </w:rPr>
              <w:t>Дата рождения</w:t>
            </w:r>
          </w:p>
        </w:tc>
        <w:tc>
          <w:tcPr>
            <w:tcW w:w="288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540"/>
              <w:jc w:val="center"/>
              <w:rPr>
                <w:rFonts w:ascii="Liberation Serif" w:eastAsia="DejaVu Sans" w:hAnsi="Liberation Serif" w:cs="DejaVu Sans"/>
                <w:kern w:val="2"/>
                <w:sz w:val="26"/>
                <w:szCs w:val="26"/>
                <w:lang w:eastAsia="hi-IN" w:bidi="hi-IN"/>
              </w:rPr>
            </w:pPr>
          </w:p>
        </w:tc>
      </w:tr>
      <w:tr w:rsidR="00861BD8" w:rsidRPr="004E157B" w:rsidTr="00587A0A">
        <w:trPr>
          <w:jc w:val="center"/>
        </w:trPr>
        <w:tc>
          <w:tcPr>
            <w:tcW w:w="2340" w:type="dxa"/>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72"/>
              <w:rPr>
                <w:rFonts w:ascii="Liberation Serif" w:eastAsia="DejaVu Sans" w:hAnsi="Liberation Serif" w:cs="DejaVu Sans"/>
                <w:kern w:val="2"/>
                <w:sz w:val="26"/>
                <w:szCs w:val="26"/>
                <w:lang w:eastAsia="hi-IN" w:bidi="hi-IN"/>
              </w:rPr>
            </w:pPr>
            <w:r w:rsidRPr="004E157B">
              <w:rPr>
                <w:sz w:val="26"/>
                <w:szCs w:val="26"/>
              </w:rPr>
              <w:t xml:space="preserve">Кем </w:t>
            </w:r>
            <w:proofErr w:type="gramStart"/>
            <w:r w:rsidRPr="004E157B">
              <w:rPr>
                <w:sz w:val="26"/>
                <w:szCs w:val="26"/>
              </w:rPr>
              <w:t>выдан</w:t>
            </w:r>
            <w:proofErr w:type="gramEnd"/>
          </w:p>
        </w:tc>
        <w:tc>
          <w:tcPr>
            <w:tcW w:w="8100" w:type="dxa"/>
            <w:gridSpan w:val="3"/>
            <w:tcBorders>
              <w:top w:val="single" w:sz="4" w:space="0" w:color="auto"/>
              <w:left w:val="single" w:sz="4" w:space="0" w:color="auto"/>
              <w:bottom w:val="single" w:sz="4" w:space="0" w:color="auto"/>
              <w:right w:val="single" w:sz="4" w:space="0" w:color="auto"/>
            </w:tcBorders>
          </w:tcPr>
          <w:p w:rsidR="00861BD8" w:rsidRPr="004E157B" w:rsidRDefault="00861BD8" w:rsidP="00587A0A">
            <w:pPr>
              <w:widowControl w:val="0"/>
              <w:ind w:left="-540"/>
              <w:jc w:val="center"/>
              <w:rPr>
                <w:rFonts w:ascii="Liberation Serif" w:eastAsia="DejaVu Sans" w:hAnsi="Liberation Serif" w:cs="DejaVu Sans"/>
                <w:kern w:val="2"/>
                <w:sz w:val="26"/>
                <w:szCs w:val="26"/>
                <w:lang w:eastAsia="hi-IN" w:bidi="hi-IN"/>
              </w:rPr>
            </w:pPr>
          </w:p>
        </w:tc>
      </w:tr>
    </w:tbl>
    <w:p w:rsidR="00861BD8" w:rsidRPr="004E157B" w:rsidRDefault="00861BD8" w:rsidP="00861BD8">
      <w:pPr>
        <w:pStyle w:val="a3"/>
        <w:ind w:left="-540" w:firstLine="540"/>
        <w:jc w:val="left"/>
        <w:rPr>
          <w:sz w:val="16"/>
          <w:szCs w:val="16"/>
        </w:rPr>
      </w:pPr>
    </w:p>
    <w:p w:rsidR="00861BD8" w:rsidRPr="004E157B" w:rsidRDefault="00861BD8" w:rsidP="00861BD8">
      <w:pPr>
        <w:pStyle w:val="a3"/>
        <w:ind w:left="-540"/>
        <w:jc w:val="both"/>
        <w:rPr>
          <w:sz w:val="28"/>
          <w:szCs w:val="28"/>
        </w:rPr>
      </w:pPr>
      <w:r w:rsidRPr="004E157B">
        <w:rPr>
          <w:szCs w:val="26"/>
        </w:rPr>
        <w:t xml:space="preserve">прошу предоставить </w:t>
      </w:r>
      <w:r>
        <w:rPr>
          <w:szCs w:val="26"/>
        </w:rPr>
        <w:t>льготное</w:t>
      </w:r>
      <w:r w:rsidRPr="004E157B">
        <w:rPr>
          <w:szCs w:val="26"/>
        </w:rPr>
        <w:t xml:space="preserve"> питание </w:t>
      </w:r>
      <w:r w:rsidRPr="004E157B">
        <w:rPr>
          <w:szCs w:val="26"/>
          <w:u w:val="single"/>
        </w:rPr>
        <w:t>моем</w:t>
      </w:r>
      <w:proofErr w:type="gramStart"/>
      <w:r w:rsidRPr="004E157B">
        <w:rPr>
          <w:szCs w:val="26"/>
          <w:u w:val="single"/>
        </w:rPr>
        <w:t>у(</w:t>
      </w:r>
      <w:proofErr w:type="gramEnd"/>
      <w:r w:rsidRPr="004E157B">
        <w:rPr>
          <w:szCs w:val="26"/>
          <w:u w:val="single"/>
        </w:rPr>
        <w:t>ей) сыну(дочери)</w:t>
      </w:r>
      <w:r w:rsidRPr="004E157B">
        <w:rPr>
          <w:szCs w:val="26"/>
        </w:rPr>
        <w:t xml:space="preserve"> (ненужное зачеркнуть)</w:t>
      </w:r>
      <w:r w:rsidRPr="004E157B">
        <w:rPr>
          <w:sz w:val="28"/>
          <w:szCs w:val="28"/>
        </w:rPr>
        <w:t>_____________</w:t>
      </w:r>
      <w:r>
        <w:rPr>
          <w:sz w:val="28"/>
          <w:szCs w:val="28"/>
        </w:rPr>
        <w:t>___</w:t>
      </w:r>
      <w:r w:rsidRPr="004E157B">
        <w:rPr>
          <w:sz w:val="28"/>
          <w:szCs w:val="28"/>
        </w:rPr>
        <w:t>______________________________________</w:t>
      </w:r>
      <w:r>
        <w:rPr>
          <w:sz w:val="28"/>
          <w:szCs w:val="28"/>
        </w:rPr>
        <w:t>____________</w:t>
      </w:r>
      <w:r w:rsidRPr="004E157B">
        <w:rPr>
          <w:sz w:val="28"/>
          <w:szCs w:val="28"/>
        </w:rPr>
        <w:t>______</w:t>
      </w:r>
    </w:p>
    <w:p w:rsidR="00861BD8" w:rsidRPr="004E157B" w:rsidRDefault="00861BD8" w:rsidP="00861BD8">
      <w:pPr>
        <w:pStyle w:val="a3"/>
        <w:ind w:left="-540" w:firstLine="540"/>
        <w:rPr>
          <w:sz w:val="20"/>
        </w:rPr>
      </w:pPr>
      <w:r w:rsidRPr="004E157B">
        <w:rPr>
          <w:sz w:val="20"/>
        </w:rPr>
        <w:t xml:space="preserve">(указывается ФИО </w:t>
      </w:r>
      <w:proofErr w:type="gramStart"/>
      <w:r w:rsidRPr="004E157B">
        <w:rPr>
          <w:sz w:val="20"/>
        </w:rPr>
        <w:t>обучающегося</w:t>
      </w:r>
      <w:proofErr w:type="gramEnd"/>
      <w:r w:rsidRPr="004E157B">
        <w:rPr>
          <w:sz w:val="20"/>
        </w:rPr>
        <w:t>)</w:t>
      </w:r>
    </w:p>
    <w:p w:rsidR="00861BD8" w:rsidRPr="004E157B" w:rsidRDefault="00861BD8" w:rsidP="00861BD8">
      <w:pPr>
        <w:pStyle w:val="a3"/>
        <w:ind w:left="-540"/>
        <w:jc w:val="both"/>
        <w:rPr>
          <w:sz w:val="28"/>
          <w:szCs w:val="28"/>
        </w:rPr>
      </w:pPr>
      <w:r>
        <w:rPr>
          <w:sz w:val="28"/>
          <w:szCs w:val="28"/>
        </w:rPr>
        <w:t>ученик</w:t>
      </w:r>
      <w:proofErr w:type="gramStart"/>
      <w:r>
        <w:rPr>
          <w:sz w:val="28"/>
          <w:szCs w:val="28"/>
        </w:rPr>
        <w:t>у</w:t>
      </w:r>
      <w:r w:rsidRPr="004E157B">
        <w:rPr>
          <w:sz w:val="28"/>
          <w:szCs w:val="28"/>
        </w:rPr>
        <w:t>(</w:t>
      </w:r>
      <w:proofErr w:type="spellStart"/>
      <w:proofErr w:type="gramEnd"/>
      <w:r w:rsidRPr="004E157B">
        <w:rPr>
          <w:sz w:val="28"/>
          <w:szCs w:val="28"/>
        </w:rPr>
        <w:t>це</w:t>
      </w:r>
      <w:proofErr w:type="spellEnd"/>
      <w:r w:rsidRPr="004E157B">
        <w:rPr>
          <w:sz w:val="28"/>
          <w:szCs w:val="28"/>
        </w:rPr>
        <w:t>)</w:t>
      </w:r>
      <w:proofErr w:type="spellStart"/>
      <w:r w:rsidRPr="004E157B">
        <w:rPr>
          <w:sz w:val="28"/>
          <w:szCs w:val="28"/>
        </w:rPr>
        <w:t>_______класса</w:t>
      </w:r>
      <w:proofErr w:type="spellEnd"/>
      <w:r w:rsidRPr="004E157B">
        <w:rPr>
          <w:sz w:val="28"/>
          <w:szCs w:val="28"/>
        </w:rPr>
        <w:t xml:space="preserve"> ______________________</w:t>
      </w:r>
      <w:r>
        <w:rPr>
          <w:sz w:val="28"/>
          <w:szCs w:val="28"/>
        </w:rPr>
        <w:t>___</w:t>
      </w:r>
      <w:r w:rsidRPr="004E157B">
        <w:rPr>
          <w:sz w:val="28"/>
          <w:szCs w:val="28"/>
        </w:rPr>
        <w:t>_______________</w:t>
      </w:r>
      <w:r>
        <w:rPr>
          <w:sz w:val="28"/>
          <w:szCs w:val="28"/>
        </w:rPr>
        <w:t>_______</w:t>
      </w:r>
      <w:r w:rsidRPr="004E157B">
        <w:rPr>
          <w:sz w:val="28"/>
          <w:szCs w:val="28"/>
        </w:rPr>
        <w:t>_____</w:t>
      </w:r>
    </w:p>
    <w:p w:rsidR="00861BD8" w:rsidRPr="004E157B" w:rsidRDefault="00861BD8" w:rsidP="00861BD8">
      <w:pPr>
        <w:pStyle w:val="a3"/>
        <w:ind w:left="-540"/>
        <w:jc w:val="both"/>
        <w:rPr>
          <w:sz w:val="20"/>
        </w:rPr>
      </w:pPr>
      <w:r w:rsidRPr="004E157B">
        <w:rPr>
          <w:sz w:val="20"/>
        </w:rPr>
        <w:t xml:space="preserve">                                                                                 (указывается наименование образовательного учреждения)</w:t>
      </w:r>
    </w:p>
    <w:p w:rsidR="00861BD8" w:rsidRDefault="00861BD8" w:rsidP="00861BD8">
      <w:pPr>
        <w:jc w:val="both"/>
        <w:rPr>
          <w:sz w:val="28"/>
        </w:rPr>
      </w:pPr>
      <w:r w:rsidRPr="004E157B">
        <w:rPr>
          <w:sz w:val="28"/>
          <w:szCs w:val="28"/>
        </w:rPr>
        <w:t xml:space="preserve">на ___________ учебный год, </w:t>
      </w:r>
      <w:proofErr w:type="gramStart"/>
      <w:r w:rsidRPr="004E157B">
        <w:rPr>
          <w:sz w:val="28"/>
          <w:szCs w:val="28"/>
        </w:rPr>
        <w:t>относящемуся</w:t>
      </w:r>
      <w:proofErr w:type="gramEnd"/>
      <w:r w:rsidRPr="004E157B">
        <w:rPr>
          <w:sz w:val="28"/>
          <w:szCs w:val="28"/>
        </w:rPr>
        <w:t xml:space="preserve"> к следующей категории обучающихся</w:t>
      </w:r>
      <w:r w:rsidRPr="003C5E4E">
        <w:rPr>
          <w:sz w:val="28"/>
          <w:szCs w:val="28"/>
        </w:rPr>
        <w:t>:</w:t>
      </w:r>
      <w:r w:rsidRPr="003C5E4E">
        <w:rPr>
          <w:rFonts w:eastAsia="Calibri"/>
          <w:sz w:val="28"/>
          <w:szCs w:val="28"/>
          <w:lang w:eastAsia="en-US"/>
        </w:rPr>
        <w:t xml:space="preserve"> </w:t>
      </w:r>
      <w:r>
        <w:rPr>
          <w:sz w:val="28"/>
        </w:rPr>
        <w:t>из категори</w:t>
      </w:r>
      <w:r w:rsidR="00532471">
        <w:rPr>
          <w:sz w:val="28"/>
        </w:rPr>
        <w:t>и малоимущих семей.</w:t>
      </w:r>
    </w:p>
    <w:p w:rsidR="00861BD8" w:rsidRPr="003C5E4E" w:rsidRDefault="00861BD8" w:rsidP="00861BD8">
      <w:pPr>
        <w:pStyle w:val="a3"/>
        <w:ind w:left="-540"/>
        <w:jc w:val="both"/>
        <w:rPr>
          <w:rFonts w:eastAsia="Calibri"/>
          <w:sz w:val="28"/>
          <w:szCs w:val="28"/>
          <w:lang w:eastAsia="en-US"/>
        </w:rPr>
      </w:pPr>
    </w:p>
    <w:p w:rsidR="00861BD8" w:rsidRDefault="00861BD8" w:rsidP="00861BD8">
      <w:pPr>
        <w:tabs>
          <w:tab w:val="left" w:pos="9638"/>
        </w:tabs>
        <w:autoSpaceDE w:val="0"/>
        <w:autoSpaceDN w:val="0"/>
        <w:adjustRightInd w:val="0"/>
        <w:ind w:left="-540" w:firstLine="426"/>
        <w:rPr>
          <w:rFonts w:eastAsia="Calibri"/>
          <w:sz w:val="28"/>
          <w:szCs w:val="28"/>
          <w:lang w:eastAsia="en-US"/>
        </w:rPr>
      </w:pPr>
      <w:r>
        <w:rPr>
          <w:rFonts w:eastAsia="Calibri"/>
          <w:sz w:val="28"/>
          <w:szCs w:val="28"/>
          <w:lang w:eastAsia="en-US"/>
        </w:rPr>
        <w:t>Даю согласие на обработку персональных данных моих и моего ребенка.</w:t>
      </w:r>
    </w:p>
    <w:p w:rsidR="00861BD8" w:rsidRPr="00701E59" w:rsidRDefault="00861BD8" w:rsidP="00861BD8">
      <w:pPr>
        <w:tabs>
          <w:tab w:val="left" w:pos="3720"/>
        </w:tabs>
        <w:ind w:left="-540"/>
        <w:jc w:val="both"/>
        <w:rPr>
          <w:sz w:val="20"/>
          <w:szCs w:val="20"/>
        </w:rPr>
      </w:pPr>
      <w:r w:rsidRPr="00701E59">
        <w:rPr>
          <w:sz w:val="20"/>
          <w:szCs w:val="20"/>
        </w:rPr>
        <w:t xml:space="preserve">       </w:t>
      </w:r>
      <w:proofErr w:type="gramStart"/>
      <w:r w:rsidRPr="00701E59">
        <w:rPr>
          <w:sz w:val="20"/>
          <w:szCs w:val="20"/>
        </w:rPr>
        <w:t xml:space="preserve">Обязуюсь в течение трех дней со дня наступления обстоятельств, влекущих прекращение предоставления дополнительной меры социальной поддержки (утрата права на ее получение, выезд на постоянное место жительства за пределы района, окончание обучения в муниципальных образовательных учреждениях, смерть получателя дополнительной меры социальной поддержки, а также признание его судом в установленном порядке умершим или безвестно отсутствующим.), письменно сообщить </w:t>
      </w:r>
      <w:r>
        <w:rPr>
          <w:sz w:val="20"/>
          <w:szCs w:val="20"/>
        </w:rPr>
        <w:t>директору школы</w:t>
      </w:r>
      <w:r w:rsidRPr="00701E59">
        <w:rPr>
          <w:sz w:val="20"/>
          <w:szCs w:val="20"/>
        </w:rPr>
        <w:t xml:space="preserve"> о таких обстоятельствах.</w:t>
      </w:r>
      <w:proofErr w:type="gramEnd"/>
    </w:p>
    <w:p w:rsidR="00861BD8" w:rsidRPr="004E157B" w:rsidRDefault="00861BD8" w:rsidP="00861BD8">
      <w:pPr>
        <w:ind w:left="-540"/>
        <w:jc w:val="both"/>
        <w:rPr>
          <w:bCs/>
          <w:sz w:val="26"/>
          <w:szCs w:val="26"/>
        </w:rPr>
      </w:pPr>
    </w:p>
    <w:p w:rsidR="00861BD8" w:rsidRPr="004E157B" w:rsidRDefault="00861BD8" w:rsidP="00861BD8">
      <w:pPr>
        <w:ind w:left="-540"/>
        <w:jc w:val="both"/>
        <w:rPr>
          <w:sz w:val="26"/>
          <w:szCs w:val="26"/>
        </w:rPr>
      </w:pPr>
      <w:r w:rsidRPr="004E157B">
        <w:rPr>
          <w:bCs/>
          <w:sz w:val="26"/>
          <w:szCs w:val="26"/>
        </w:rPr>
        <w:t>"</w:t>
      </w:r>
      <w:r w:rsidRPr="004E157B">
        <w:rPr>
          <w:sz w:val="26"/>
          <w:szCs w:val="26"/>
        </w:rPr>
        <w:t>__" ____________________ 20___г.                    ____________________________</w:t>
      </w:r>
    </w:p>
    <w:p w:rsidR="00861BD8" w:rsidRPr="004E157B" w:rsidRDefault="00861BD8" w:rsidP="00861BD8">
      <w:pPr>
        <w:ind w:left="-540"/>
        <w:jc w:val="both"/>
        <w:rPr>
          <w:sz w:val="20"/>
          <w:szCs w:val="20"/>
        </w:rPr>
      </w:pPr>
      <w:r w:rsidRPr="004E157B">
        <w:rPr>
          <w:sz w:val="20"/>
          <w:szCs w:val="20"/>
        </w:rPr>
        <w:t xml:space="preserve">                                                                                                                              (подпись заявителя)</w:t>
      </w:r>
    </w:p>
    <w:p w:rsidR="00861BD8" w:rsidRPr="004E157B" w:rsidRDefault="00861BD8" w:rsidP="00861BD8">
      <w:pPr>
        <w:ind w:left="-540"/>
        <w:jc w:val="both"/>
        <w:rPr>
          <w:b/>
          <w:bCs/>
          <w:sz w:val="26"/>
          <w:szCs w:val="26"/>
        </w:rPr>
      </w:pPr>
      <w:r w:rsidRPr="004E157B">
        <w:rPr>
          <w:b/>
          <w:bCs/>
          <w:sz w:val="26"/>
          <w:szCs w:val="26"/>
        </w:rPr>
        <w:t>Отметка о принятии заявления</w:t>
      </w:r>
      <w:r>
        <w:rPr>
          <w:b/>
          <w:bCs/>
          <w:sz w:val="26"/>
          <w:szCs w:val="26"/>
        </w:rPr>
        <w:t>:</w:t>
      </w:r>
    </w:p>
    <w:p w:rsidR="00861BD8" w:rsidRPr="004E157B" w:rsidRDefault="00861BD8" w:rsidP="00861BD8">
      <w:pPr>
        <w:ind w:left="-540"/>
        <w:jc w:val="both"/>
        <w:rPr>
          <w:sz w:val="26"/>
          <w:szCs w:val="26"/>
        </w:rPr>
      </w:pPr>
      <w:r w:rsidRPr="004E157B">
        <w:rPr>
          <w:bCs/>
          <w:sz w:val="26"/>
          <w:szCs w:val="26"/>
        </w:rPr>
        <w:t>Дата принятия заявления и приложенных к нему документов  "</w:t>
      </w:r>
      <w:r w:rsidRPr="004E157B">
        <w:rPr>
          <w:sz w:val="26"/>
          <w:szCs w:val="26"/>
        </w:rPr>
        <w:t xml:space="preserve">___" ________ 20___г. </w:t>
      </w:r>
    </w:p>
    <w:p w:rsidR="00861BD8" w:rsidRDefault="00861BD8" w:rsidP="00861BD8">
      <w:pPr>
        <w:ind w:left="-540"/>
        <w:jc w:val="both"/>
        <w:rPr>
          <w:sz w:val="26"/>
          <w:szCs w:val="26"/>
        </w:rPr>
      </w:pPr>
      <w:r w:rsidRPr="004E157B">
        <w:rPr>
          <w:sz w:val="26"/>
          <w:szCs w:val="26"/>
        </w:rPr>
        <w:t>Должность специалиста</w:t>
      </w:r>
      <w:r>
        <w:rPr>
          <w:sz w:val="26"/>
          <w:szCs w:val="26"/>
        </w:rPr>
        <w:t xml:space="preserve"> Учреждения</w:t>
      </w:r>
      <w:r w:rsidRPr="004E157B">
        <w:rPr>
          <w:sz w:val="26"/>
          <w:szCs w:val="26"/>
        </w:rPr>
        <w:t xml:space="preserve">, принявшего документы, </w:t>
      </w:r>
    </w:p>
    <w:p w:rsidR="00861BD8" w:rsidRPr="004E157B" w:rsidRDefault="00861BD8" w:rsidP="00861BD8">
      <w:pPr>
        <w:ind w:left="-540"/>
        <w:jc w:val="both"/>
        <w:rPr>
          <w:sz w:val="26"/>
          <w:szCs w:val="26"/>
        </w:rPr>
      </w:pPr>
      <w:r w:rsidRPr="004E157B">
        <w:rPr>
          <w:sz w:val="26"/>
          <w:szCs w:val="26"/>
        </w:rPr>
        <w:t xml:space="preserve">______________________________ </w:t>
      </w:r>
    </w:p>
    <w:p w:rsidR="00861BD8" w:rsidRPr="00701E59" w:rsidRDefault="00861BD8" w:rsidP="00861BD8">
      <w:pPr>
        <w:ind w:left="-540"/>
        <w:jc w:val="both"/>
        <w:rPr>
          <w:sz w:val="16"/>
          <w:szCs w:val="16"/>
        </w:rPr>
      </w:pPr>
    </w:p>
    <w:p w:rsidR="00861BD8" w:rsidRDefault="00861BD8" w:rsidP="00861BD8">
      <w:pPr>
        <w:ind w:left="-540"/>
        <w:jc w:val="both"/>
        <w:rPr>
          <w:sz w:val="26"/>
          <w:szCs w:val="26"/>
        </w:rPr>
      </w:pPr>
      <w:r w:rsidRPr="004E157B">
        <w:rPr>
          <w:sz w:val="26"/>
          <w:szCs w:val="26"/>
        </w:rPr>
        <w:t xml:space="preserve">Фамилия, Имя, Отчество </w:t>
      </w:r>
      <w:r>
        <w:rPr>
          <w:sz w:val="26"/>
          <w:szCs w:val="26"/>
        </w:rPr>
        <w:t xml:space="preserve">представителя школы, принявшего документ </w:t>
      </w:r>
      <w:r w:rsidRPr="004E157B">
        <w:rPr>
          <w:sz w:val="26"/>
          <w:szCs w:val="26"/>
        </w:rPr>
        <w:t>________</w:t>
      </w:r>
      <w:r>
        <w:rPr>
          <w:sz w:val="26"/>
          <w:szCs w:val="26"/>
        </w:rPr>
        <w:t>_</w:t>
      </w:r>
      <w:r w:rsidRPr="004E157B">
        <w:rPr>
          <w:sz w:val="26"/>
          <w:szCs w:val="26"/>
        </w:rPr>
        <w:t>____________</w:t>
      </w:r>
    </w:p>
    <w:p w:rsidR="00861BD8" w:rsidRPr="004E157B" w:rsidRDefault="00861BD8" w:rsidP="00861BD8">
      <w:pPr>
        <w:ind w:left="-540"/>
        <w:jc w:val="both"/>
        <w:rPr>
          <w:sz w:val="26"/>
          <w:szCs w:val="26"/>
        </w:rPr>
      </w:pPr>
      <w:r>
        <w:rPr>
          <w:sz w:val="26"/>
          <w:szCs w:val="26"/>
        </w:rPr>
        <w:t>__________________________________________________________________________________</w:t>
      </w:r>
    </w:p>
    <w:p w:rsidR="00861BD8" w:rsidRDefault="00861BD8" w:rsidP="00861BD8">
      <w:pPr>
        <w:ind w:left="-540"/>
        <w:jc w:val="both"/>
        <w:rPr>
          <w:sz w:val="26"/>
          <w:szCs w:val="26"/>
        </w:rPr>
      </w:pPr>
    </w:p>
    <w:p w:rsidR="00861BD8" w:rsidRDefault="00861BD8" w:rsidP="00861BD8">
      <w:pPr>
        <w:ind w:left="-540"/>
        <w:jc w:val="both"/>
        <w:rPr>
          <w:sz w:val="26"/>
          <w:szCs w:val="26"/>
        </w:rPr>
      </w:pPr>
      <w:r w:rsidRPr="004E157B">
        <w:rPr>
          <w:sz w:val="26"/>
          <w:szCs w:val="26"/>
        </w:rPr>
        <w:t>Подпись ______________________</w:t>
      </w:r>
    </w:p>
    <w:p w:rsidR="00861BD8" w:rsidRDefault="00861BD8" w:rsidP="00861BD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r>
        <w:rPr>
          <w:sz w:val="28"/>
        </w:rPr>
        <w:t xml:space="preserve">                                                                                           Приложение 2</w:t>
      </w: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Pr="00457C44" w:rsidRDefault="00861BD8" w:rsidP="00861BD8">
      <w:pPr>
        <w:jc w:val="center"/>
        <w:rPr>
          <w:sz w:val="28"/>
          <w:szCs w:val="28"/>
        </w:rPr>
      </w:pPr>
      <w:r w:rsidRPr="00457C44">
        <w:rPr>
          <w:sz w:val="28"/>
          <w:szCs w:val="28"/>
        </w:rPr>
        <w:t xml:space="preserve">Список школьников из малоимущих семей </w:t>
      </w:r>
    </w:p>
    <w:p w:rsidR="00861BD8" w:rsidRPr="00457C44" w:rsidRDefault="00861BD8" w:rsidP="00861BD8">
      <w:pPr>
        <w:jc w:val="center"/>
        <w:rPr>
          <w:sz w:val="28"/>
          <w:szCs w:val="28"/>
        </w:rPr>
      </w:pPr>
      <w:r w:rsidRPr="00457C44">
        <w:rPr>
          <w:sz w:val="28"/>
          <w:szCs w:val="28"/>
        </w:rPr>
        <w:t>для обеспечения льготным питанием</w:t>
      </w:r>
    </w:p>
    <w:p w:rsidR="00861BD8" w:rsidRPr="004E157B" w:rsidRDefault="00861BD8" w:rsidP="00861BD8">
      <w:pPr>
        <w:jc w:val="center"/>
        <w:rPr>
          <w:b/>
          <w:sz w:val="28"/>
          <w:szCs w:val="28"/>
        </w:rPr>
      </w:pPr>
    </w:p>
    <w:p w:rsidR="00861BD8" w:rsidRPr="004E157B" w:rsidRDefault="00861BD8" w:rsidP="00861BD8">
      <w:r w:rsidRPr="004E157B">
        <w:t>М</w:t>
      </w:r>
      <w:r>
        <w:t>Б</w:t>
      </w:r>
      <w:r w:rsidRPr="004E157B">
        <w:t>ОУ _________________________________________________________</w:t>
      </w:r>
      <w:r>
        <w:t>________</w:t>
      </w:r>
      <w:r w:rsidR="0072288A">
        <w:t>____________</w:t>
      </w:r>
    </w:p>
    <w:p w:rsidR="00861BD8" w:rsidRPr="004E157B" w:rsidRDefault="00861BD8" w:rsidP="00861BD8">
      <w:pPr>
        <w:jc w:val="center"/>
      </w:pPr>
      <w:r w:rsidRPr="004E157B">
        <w:t>(наименование Учреждения)</w:t>
      </w:r>
    </w:p>
    <w:p w:rsidR="00861BD8" w:rsidRPr="004E157B" w:rsidRDefault="00861BD8" w:rsidP="00861BD8"/>
    <w:p w:rsidR="00861BD8" w:rsidRPr="004E157B" w:rsidRDefault="00861BD8" w:rsidP="00861BD8"/>
    <w:tbl>
      <w:tblPr>
        <w:tblW w:w="1077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93"/>
        <w:gridCol w:w="851"/>
        <w:gridCol w:w="850"/>
        <w:gridCol w:w="851"/>
        <w:gridCol w:w="1233"/>
        <w:gridCol w:w="1400"/>
        <w:gridCol w:w="1400"/>
        <w:gridCol w:w="1400"/>
        <w:gridCol w:w="1229"/>
      </w:tblGrid>
      <w:tr w:rsidR="00861BD8" w:rsidRPr="004E157B" w:rsidTr="00587A0A">
        <w:trPr>
          <w:jc w:val="center"/>
        </w:trPr>
        <w:tc>
          <w:tcPr>
            <w:tcW w:w="567" w:type="dxa"/>
          </w:tcPr>
          <w:p w:rsidR="00861BD8" w:rsidRPr="004E157B" w:rsidRDefault="00861BD8" w:rsidP="00587A0A">
            <w:pPr>
              <w:jc w:val="center"/>
              <w:rPr>
                <w:sz w:val="19"/>
                <w:szCs w:val="19"/>
              </w:rPr>
            </w:pPr>
            <w:r w:rsidRPr="004E157B">
              <w:rPr>
                <w:sz w:val="19"/>
                <w:szCs w:val="19"/>
              </w:rPr>
              <w:t xml:space="preserve">№ </w:t>
            </w:r>
            <w:proofErr w:type="spellStart"/>
            <w:proofErr w:type="gramStart"/>
            <w:r w:rsidRPr="004E157B">
              <w:rPr>
                <w:sz w:val="19"/>
                <w:szCs w:val="19"/>
              </w:rPr>
              <w:t>п</w:t>
            </w:r>
            <w:proofErr w:type="spellEnd"/>
            <w:proofErr w:type="gramEnd"/>
            <w:r w:rsidRPr="004E157B">
              <w:rPr>
                <w:sz w:val="19"/>
                <w:szCs w:val="19"/>
              </w:rPr>
              <w:t>/</w:t>
            </w:r>
            <w:proofErr w:type="spellStart"/>
            <w:r w:rsidRPr="004E157B">
              <w:rPr>
                <w:sz w:val="19"/>
                <w:szCs w:val="19"/>
              </w:rPr>
              <w:t>п</w:t>
            </w:r>
            <w:proofErr w:type="spellEnd"/>
          </w:p>
        </w:tc>
        <w:tc>
          <w:tcPr>
            <w:tcW w:w="993" w:type="dxa"/>
          </w:tcPr>
          <w:p w:rsidR="00861BD8" w:rsidRPr="004E157B" w:rsidRDefault="00861BD8" w:rsidP="00587A0A">
            <w:pPr>
              <w:jc w:val="center"/>
              <w:rPr>
                <w:sz w:val="19"/>
                <w:szCs w:val="19"/>
              </w:rPr>
            </w:pPr>
            <w:r w:rsidRPr="004E157B">
              <w:rPr>
                <w:sz w:val="19"/>
                <w:szCs w:val="19"/>
              </w:rPr>
              <w:t xml:space="preserve">Фамилия </w:t>
            </w:r>
            <w:proofErr w:type="gramStart"/>
            <w:r w:rsidRPr="004E157B">
              <w:rPr>
                <w:sz w:val="19"/>
                <w:szCs w:val="19"/>
              </w:rPr>
              <w:t>обуч</w:t>
            </w:r>
            <w:r>
              <w:rPr>
                <w:sz w:val="19"/>
                <w:szCs w:val="19"/>
              </w:rPr>
              <w:t>ающего</w:t>
            </w:r>
            <w:r w:rsidRPr="004E157B">
              <w:rPr>
                <w:sz w:val="19"/>
                <w:szCs w:val="19"/>
              </w:rPr>
              <w:t>ся</w:t>
            </w:r>
            <w:proofErr w:type="gramEnd"/>
          </w:p>
        </w:tc>
        <w:tc>
          <w:tcPr>
            <w:tcW w:w="851" w:type="dxa"/>
          </w:tcPr>
          <w:p w:rsidR="00861BD8" w:rsidRPr="004E157B" w:rsidRDefault="00861BD8" w:rsidP="00587A0A">
            <w:pPr>
              <w:jc w:val="center"/>
              <w:rPr>
                <w:sz w:val="19"/>
                <w:szCs w:val="19"/>
              </w:rPr>
            </w:pPr>
            <w:r w:rsidRPr="004E157B">
              <w:rPr>
                <w:sz w:val="19"/>
                <w:szCs w:val="19"/>
              </w:rPr>
              <w:t xml:space="preserve">Имя </w:t>
            </w:r>
            <w:proofErr w:type="gramStart"/>
            <w:r w:rsidRPr="004E157B">
              <w:rPr>
                <w:sz w:val="19"/>
                <w:szCs w:val="19"/>
              </w:rPr>
              <w:t>обуч</w:t>
            </w:r>
            <w:r>
              <w:rPr>
                <w:sz w:val="19"/>
                <w:szCs w:val="19"/>
              </w:rPr>
              <w:t>ающего</w:t>
            </w:r>
            <w:r w:rsidRPr="004E157B">
              <w:rPr>
                <w:sz w:val="19"/>
                <w:szCs w:val="19"/>
              </w:rPr>
              <w:t>ся</w:t>
            </w:r>
            <w:proofErr w:type="gramEnd"/>
          </w:p>
          <w:p w:rsidR="00861BD8" w:rsidRPr="004E157B" w:rsidRDefault="00861BD8" w:rsidP="00587A0A">
            <w:pPr>
              <w:jc w:val="center"/>
              <w:rPr>
                <w:sz w:val="19"/>
                <w:szCs w:val="19"/>
              </w:rPr>
            </w:pPr>
          </w:p>
        </w:tc>
        <w:tc>
          <w:tcPr>
            <w:tcW w:w="850" w:type="dxa"/>
          </w:tcPr>
          <w:p w:rsidR="00861BD8" w:rsidRPr="004E157B" w:rsidRDefault="00861BD8" w:rsidP="00587A0A">
            <w:pPr>
              <w:jc w:val="center"/>
              <w:rPr>
                <w:sz w:val="19"/>
                <w:szCs w:val="19"/>
              </w:rPr>
            </w:pPr>
            <w:r w:rsidRPr="004E157B">
              <w:rPr>
                <w:sz w:val="19"/>
                <w:szCs w:val="19"/>
              </w:rPr>
              <w:t xml:space="preserve">Отчество </w:t>
            </w:r>
            <w:proofErr w:type="gramStart"/>
            <w:r w:rsidRPr="004E157B">
              <w:rPr>
                <w:sz w:val="19"/>
                <w:szCs w:val="19"/>
              </w:rPr>
              <w:t>обуч</w:t>
            </w:r>
            <w:r>
              <w:rPr>
                <w:sz w:val="19"/>
                <w:szCs w:val="19"/>
              </w:rPr>
              <w:t>ающего</w:t>
            </w:r>
            <w:r w:rsidRPr="004E157B">
              <w:rPr>
                <w:sz w:val="19"/>
                <w:szCs w:val="19"/>
              </w:rPr>
              <w:t>ся</w:t>
            </w:r>
            <w:proofErr w:type="gramEnd"/>
          </w:p>
        </w:tc>
        <w:tc>
          <w:tcPr>
            <w:tcW w:w="851" w:type="dxa"/>
          </w:tcPr>
          <w:p w:rsidR="00861BD8" w:rsidRPr="004E157B" w:rsidRDefault="00861BD8" w:rsidP="00587A0A">
            <w:pPr>
              <w:jc w:val="center"/>
              <w:rPr>
                <w:sz w:val="19"/>
                <w:szCs w:val="19"/>
              </w:rPr>
            </w:pPr>
            <w:r w:rsidRPr="004E157B">
              <w:rPr>
                <w:sz w:val="19"/>
                <w:szCs w:val="19"/>
              </w:rPr>
              <w:t>Дата рождения обуч</w:t>
            </w:r>
            <w:r>
              <w:rPr>
                <w:sz w:val="19"/>
                <w:szCs w:val="19"/>
              </w:rPr>
              <w:t>ающего</w:t>
            </w:r>
            <w:r w:rsidRPr="004E157B">
              <w:rPr>
                <w:sz w:val="19"/>
                <w:szCs w:val="19"/>
              </w:rPr>
              <w:t>ся</w:t>
            </w:r>
          </w:p>
        </w:tc>
        <w:tc>
          <w:tcPr>
            <w:tcW w:w="1233" w:type="dxa"/>
          </w:tcPr>
          <w:p w:rsidR="00861BD8" w:rsidRPr="004E157B" w:rsidRDefault="00861BD8" w:rsidP="00587A0A">
            <w:pPr>
              <w:jc w:val="center"/>
              <w:rPr>
                <w:sz w:val="19"/>
                <w:szCs w:val="19"/>
              </w:rPr>
            </w:pPr>
            <w:r w:rsidRPr="004E157B">
              <w:rPr>
                <w:sz w:val="19"/>
                <w:szCs w:val="19"/>
              </w:rPr>
              <w:t>Фамилия родителя</w:t>
            </w:r>
          </w:p>
          <w:p w:rsidR="00861BD8" w:rsidRPr="004E157B" w:rsidRDefault="00861BD8" w:rsidP="00587A0A">
            <w:pPr>
              <w:jc w:val="center"/>
              <w:rPr>
                <w:sz w:val="19"/>
                <w:szCs w:val="19"/>
              </w:rPr>
            </w:pPr>
            <w:r w:rsidRPr="004E157B">
              <w:rPr>
                <w:sz w:val="19"/>
                <w:szCs w:val="19"/>
              </w:rPr>
              <w:t>(законного предст</w:t>
            </w:r>
            <w:r>
              <w:rPr>
                <w:sz w:val="19"/>
                <w:szCs w:val="19"/>
              </w:rPr>
              <w:t>авителя</w:t>
            </w:r>
            <w:r w:rsidRPr="004E157B">
              <w:rPr>
                <w:sz w:val="19"/>
                <w:szCs w:val="19"/>
              </w:rPr>
              <w:t>)</w:t>
            </w:r>
          </w:p>
          <w:p w:rsidR="00861BD8" w:rsidRPr="004E157B" w:rsidRDefault="00861BD8" w:rsidP="00587A0A">
            <w:pPr>
              <w:jc w:val="center"/>
              <w:rPr>
                <w:sz w:val="19"/>
                <w:szCs w:val="19"/>
              </w:rPr>
            </w:pPr>
            <w:r w:rsidRPr="004E157B">
              <w:rPr>
                <w:sz w:val="19"/>
                <w:szCs w:val="19"/>
              </w:rPr>
              <w:t>обуч</w:t>
            </w:r>
            <w:r>
              <w:rPr>
                <w:sz w:val="19"/>
                <w:szCs w:val="19"/>
              </w:rPr>
              <w:t>ающего</w:t>
            </w:r>
            <w:r w:rsidRPr="004E157B">
              <w:rPr>
                <w:sz w:val="19"/>
                <w:szCs w:val="19"/>
              </w:rPr>
              <w:t>ся</w:t>
            </w:r>
          </w:p>
        </w:tc>
        <w:tc>
          <w:tcPr>
            <w:tcW w:w="1400" w:type="dxa"/>
          </w:tcPr>
          <w:p w:rsidR="00861BD8" w:rsidRPr="004E157B" w:rsidRDefault="00861BD8" w:rsidP="00587A0A">
            <w:pPr>
              <w:jc w:val="center"/>
              <w:rPr>
                <w:sz w:val="19"/>
                <w:szCs w:val="19"/>
              </w:rPr>
            </w:pPr>
            <w:r w:rsidRPr="004E157B">
              <w:rPr>
                <w:sz w:val="19"/>
                <w:szCs w:val="19"/>
              </w:rPr>
              <w:t>Имя</w:t>
            </w:r>
          </w:p>
          <w:p w:rsidR="00861BD8" w:rsidRPr="004E157B" w:rsidRDefault="00861BD8" w:rsidP="00587A0A">
            <w:pPr>
              <w:jc w:val="center"/>
              <w:rPr>
                <w:sz w:val="19"/>
                <w:szCs w:val="19"/>
              </w:rPr>
            </w:pPr>
            <w:r w:rsidRPr="004E157B">
              <w:rPr>
                <w:sz w:val="19"/>
                <w:szCs w:val="19"/>
              </w:rPr>
              <w:t>родителя</w:t>
            </w:r>
          </w:p>
          <w:p w:rsidR="00861BD8" w:rsidRPr="004E157B" w:rsidRDefault="00861BD8" w:rsidP="00587A0A">
            <w:pPr>
              <w:jc w:val="center"/>
              <w:rPr>
                <w:sz w:val="19"/>
                <w:szCs w:val="19"/>
              </w:rPr>
            </w:pPr>
            <w:r w:rsidRPr="004E157B">
              <w:rPr>
                <w:sz w:val="19"/>
                <w:szCs w:val="19"/>
              </w:rPr>
              <w:t>(законного предст</w:t>
            </w:r>
            <w:r>
              <w:rPr>
                <w:sz w:val="19"/>
                <w:szCs w:val="19"/>
              </w:rPr>
              <w:t>авителя</w:t>
            </w:r>
            <w:r w:rsidRPr="004E157B">
              <w:rPr>
                <w:sz w:val="19"/>
                <w:szCs w:val="19"/>
              </w:rPr>
              <w:t>) обуч</w:t>
            </w:r>
            <w:r>
              <w:rPr>
                <w:sz w:val="19"/>
                <w:szCs w:val="19"/>
              </w:rPr>
              <w:t>ающего</w:t>
            </w:r>
            <w:r w:rsidRPr="004E157B">
              <w:rPr>
                <w:sz w:val="19"/>
                <w:szCs w:val="19"/>
              </w:rPr>
              <w:t>ся</w:t>
            </w:r>
          </w:p>
        </w:tc>
        <w:tc>
          <w:tcPr>
            <w:tcW w:w="1400" w:type="dxa"/>
          </w:tcPr>
          <w:p w:rsidR="00861BD8" w:rsidRPr="004E157B" w:rsidRDefault="00861BD8" w:rsidP="00587A0A">
            <w:pPr>
              <w:jc w:val="center"/>
              <w:rPr>
                <w:sz w:val="19"/>
                <w:szCs w:val="19"/>
              </w:rPr>
            </w:pPr>
            <w:r w:rsidRPr="004E157B">
              <w:rPr>
                <w:sz w:val="19"/>
                <w:szCs w:val="19"/>
              </w:rPr>
              <w:t>Отчество родителя</w:t>
            </w:r>
          </w:p>
          <w:p w:rsidR="00861BD8" w:rsidRPr="004E157B" w:rsidRDefault="00861BD8" w:rsidP="00587A0A">
            <w:pPr>
              <w:jc w:val="center"/>
              <w:rPr>
                <w:sz w:val="19"/>
                <w:szCs w:val="19"/>
              </w:rPr>
            </w:pPr>
            <w:r w:rsidRPr="004E157B">
              <w:rPr>
                <w:sz w:val="19"/>
                <w:szCs w:val="19"/>
              </w:rPr>
              <w:t>(законного предст</w:t>
            </w:r>
            <w:r>
              <w:rPr>
                <w:sz w:val="19"/>
                <w:szCs w:val="19"/>
              </w:rPr>
              <w:t>авителя</w:t>
            </w:r>
            <w:r w:rsidRPr="004E157B">
              <w:rPr>
                <w:sz w:val="19"/>
                <w:szCs w:val="19"/>
              </w:rPr>
              <w:t>)</w:t>
            </w:r>
          </w:p>
          <w:p w:rsidR="00861BD8" w:rsidRPr="004E157B" w:rsidRDefault="00861BD8" w:rsidP="00587A0A">
            <w:pPr>
              <w:jc w:val="center"/>
              <w:rPr>
                <w:sz w:val="19"/>
                <w:szCs w:val="19"/>
              </w:rPr>
            </w:pPr>
            <w:r w:rsidRPr="004E157B">
              <w:rPr>
                <w:sz w:val="19"/>
                <w:szCs w:val="19"/>
              </w:rPr>
              <w:t>обуч</w:t>
            </w:r>
            <w:r>
              <w:rPr>
                <w:sz w:val="19"/>
                <w:szCs w:val="19"/>
              </w:rPr>
              <w:t>ающего</w:t>
            </w:r>
            <w:r w:rsidRPr="004E157B">
              <w:rPr>
                <w:sz w:val="19"/>
                <w:szCs w:val="19"/>
              </w:rPr>
              <w:t>ся</w:t>
            </w:r>
          </w:p>
        </w:tc>
        <w:tc>
          <w:tcPr>
            <w:tcW w:w="1400" w:type="dxa"/>
          </w:tcPr>
          <w:p w:rsidR="00861BD8" w:rsidRPr="004E157B" w:rsidRDefault="00861BD8" w:rsidP="00587A0A">
            <w:pPr>
              <w:jc w:val="center"/>
              <w:rPr>
                <w:sz w:val="19"/>
                <w:szCs w:val="19"/>
              </w:rPr>
            </w:pPr>
            <w:r w:rsidRPr="004E157B">
              <w:rPr>
                <w:sz w:val="19"/>
                <w:szCs w:val="19"/>
              </w:rPr>
              <w:t>Дата рождения родителя</w:t>
            </w:r>
          </w:p>
          <w:p w:rsidR="00861BD8" w:rsidRPr="004E157B" w:rsidRDefault="00861BD8" w:rsidP="00587A0A">
            <w:pPr>
              <w:jc w:val="center"/>
              <w:rPr>
                <w:sz w:val="19"/>
                <w:szCs w:val="19"/>
              </w:rPr>
            </w:pPr>
            <w:r w:rsidRPr="004E157B">
              <w:rPr>
                <w:sz w:val="19"/>
                <w:szCs w:val="19"/>
              </w:rPr>
              <w:t>(законного предст</w:t>
            </w:r>
            <w:r>
              <w:rPr>
                <w:sz w:val="19"/>
                <w:szCs w:val="19"/>
              </w:rPr>
              <w:t>авителя</w:t>
            </w:r>
            <w:r w:rsidRPr="004E157B">
              <w:rPr>
                <w:sz w:val="19"/>
                <w:szCs w:val="19"/>
              </w:rPr>
              <w:t>)</w:t>
            </w:r>
          </w:p>
          <w:p w:rsidR="00861BD8" w:rsidRPr="004E157B" w:rsidRDefault="00861BD8" w:rsidP="00587A0A">
            <w:pPr>
              <w:jc w:val="center"/>
              <w:rPr>
                <w:sz w:val="19"/>
                <w:szCs w:val="19"/>
              </w:rPr>
            </w:pPr>
            <w:r w:rsidRPr="004E157B">
              <w:rPr>
                <w:sz w:val="19"/>
                <w:szCs w:val="19"/>
              </w:rPr>
              <w:t>обуч</w:t>
            </w:r>
            <w:r>
              <w:rPr>
                <w:sz w:val="19"/>
                <w:szCs w:val="19"/>
              </w:rPr>
              <w:t>ающего</w:t>
            </w:r>
            <w:r w:rsidRPr="004E157B">
              <w:rPr>
                <w:sz w:val="19"/>
                <w:szCs w:val="19"/>
              </w:rPr>
              <w:t>ся</w:t>
            </w:r>
          </w:p>
        </w:tc>
        <w:tc>
          <w:tcPr>
            <w:tcW w:w="1229" w:type="dxa"/>
          </w:tcPr>
          <w:p w:rsidR="00861BD8" w:rsidRPr="004E157B" w:rsidRDefault="0072288A" w:rsidP="00587A0A">
            <w:pPr>
              <w:jc w:val="center"/>
              <w:rPr>
                <w:sz w:val="19"/>
                <w:szCs w:val="19"/>
              </w:rPr>
            </w:pPr>
            <w:r>
              <w:rPr>
                <w:sz w:val="19"/>
                <w:szCs w:val="19"/>
              </w:rPr>
              <w:t>Срок окончания действия справки, подтверждающей статус малоимущей семьи</w:t>
            </w:r>
          </w:p>
        </w:tc>
      </w:tr>
      <w:tr w:rsidR="00861BD8" w:rsidRPr="004E157B" w:rsidTr="00587A0A">
        <w:trPr>
          <w:jc w:val="center"/>
        </w:trPr>
        <w:tc>
          <w:tcPr>
            <w:tcW w:w="567" w:type="dxa"/>
          </w:tcPr>
          <w:p w:rsidR="00861BD8" w:rsidRPr="004E157B" w:rsidRDefault="00861BD8" w:rsidP="00587A0A">
            <w:pPr>
              <w:rPr>
                <w:sz w:val="20"/>
                <w:szCs w:val="20"/>
              </w:rPr>
            </w:pPr>
          </w:p>
        </w:tc>
        <w:tc>
          <w:tcPr>
            <w:tcW w:w="993"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850"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1233"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229" w:type="dxa"/>
          </w:tcPr>
          <w:p w:rsidR="00861BD8" w:rsidRPr="004E157B" w:rsidRDefault="00861BD8" w:rsidP="00587A0A">
            <w:pPr>
              <w:rPr>
                <w:sz w:val="20"/>
                <w:szCs w:val="20"/>
              </w:rPr>
            </w:pPr>
          </w:p>
        </w:tc>
      </w:tr>
      <w:tr w:rsidR="00861BD8" w:rsidRPr="004E157B" w:rsidTr="00587A0A">
        <w:trPr>
          <w:jc w:val="center"/>
        </w:trPr>
        <w:tc>
          <w:tcPr>
            <w:tcW w:w="567" w:type="dxa"/>
          </w:tcPr>
          <w:p w:rsidR="00861BD8" w:rsidRPr="004E157B" w:rsidRDefault="00861BD8" w:rsidP="00587A0A">
            <w:pPr>
              <w:rPr>
                <w:sz w:val="20"/>
                <w:szCs w:val="20"/>
              </w:rPr>
            </w:pPr>
          </w:p>
        </w:tc>
        <w:tc>
          <w:tcPr>
            <w:tcW w:w="993"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850"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1233"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229" w:type="dxa"/>
          </w:tcPr>
          <w:p w:rsidR="00861BD8" w:rsidRPr="004E157B" w:rsidRDefault="00861BD8" w:rsidP="00587A0A">
            <w:pPr>
              <w:rPr>
                <w:sz w:val="20"/>
                <w:szCs w:val="20"/>
              </w:rPr>
            </w:pPr>
          </w:p>
        </w:tc>
      </w:tr>
      <w:tr w:rsidR="00861BD8" w:rsidRPr="004E157B" w:rsidTr="00587A0A">
        <w:trPr>
          <w:jc w:val="center"/>
        </w:trPr>
        <w:tc>
          <w:tcPr>
            <w:tcW w:w="567" w:type="dxa"/>
          </w:tcPr>
          <w:p w:rsidR="00861BD8" w:rsidRPr="004E157B" w:rsidRDefault="00861BD8" w:rsidP="00587A0A">
            <w:pPr>
              <w:rPr>
                <w:sz w:val="20"/>
                <w:szCs w:val="20"/>
              </w:rPr>
            </w:pPr>
          </w:p>
        </w:tc>
        <w:tc>
          <w:tcPr>
            <w:tcW w:w="993"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850" w:type="dxa"/>
          </w:tcPr>
          <w:p w:rsidR="00861BD8" w:rsidRPr="004E157B" w:rsidRDefault="00861BD8" w:rsidP="00587A0A">
            <w:pPr>
              <w:rPr>
                <w:sz w:val="20"/>
                <w:szCs w:val="20"/>
              </w:rPr>
            </w:pPr>
          </w:p>
        </w:tc>
        <w:tc>
          <w:tcPr>
            <w:tcW w:w="851" w:type="dxa"/>
          </w:tcPr>
          <w:p w:rsidR="00861BD8" w:rsidRPr="004E157B" w:rsidRDefault="00861BD8" w:rsidP="00587A0A">
            <w:pPr>
              <w:rPr>
                <w:sz w:val="20"/>
                <w:szCs w:val="20"/>
              </w:rPr>
            </w:pPr>
          </w:p>
        </w:tc>
        <w:tc>
          <w:tcPr>
            <w:tcW w:w="1233"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400" w:type="dxa"/>
          </w:tcPr>
          <w:p w:rsidR="00861BD8" w:rsidRPr="004E157B" w:rsidRDefault="00861BD8" w:rsidP="00587A0A">
            <w:pPr>
              <w:rPr>
                <w:sz w:val="20"/>
                <w:szCs w:val="20"/>
              </w:rPr>
            </w:pPr>
          </w:p>
        </w:tc>
        <w:tc>
          <w:tcPr>
            <w:tcW w:w="1229" w:type="dxa"/>
          </w:tcPr>
          <w:p w:rsidR="00861BD8" w:rsidRPr="004E157B" w:rsidRDefault="00861BD8" w:rsidP="00587A0A">
            <w:pPr>
              <w:rPr>
                <w:sz w:val="20"/>
                <w:szCs w:val="20"/>
              </w:rPr>
            </w:pPr>
          </w:p>
        </w:tc>
      </w:tr>
    </w:tbl>
    <w:p w:rsidR="00861BD8" w:rsidRPr="004E157B" w:rsidRDefault="00861BD8" w:rsidP="00861BD8"/>
    <w:p w:rsidR="00861BD8" w:rsidRPr="004E157B" w:rsidRDefault="00861BD8" w:rsidP="00861BD8">
      <w:pPr>
        <w:jc w:val="center"/>
      </w:pPr>
    </w:p>
    <w:p w:rsidR="00861BD8" w:rsidRPr="004E157B" w:rsidRDefault="00861BD8" w:rsidP="00861BD8">
      <w:pPr>
        <w:jc w:val="center"/>
      </w:pPr>
    </w:p>
    <w:p w:rsidR="00861BD8" w:rsidRPr="004E157B" w:rsidRDefault="00861BD8" w:rsidP="00861BD8">
      <w:pPr>
        <w:ind w:left="-540"/>
      </w:pPr>
      <w:r w:rsidRPr="004E157B">
        <w:t>Директор школы</w:t>
      </w:r>
      <w:proofErr w:type="gramStart"/>
      <w:r w:rsidRPr="004E157B">
        <w:t xml:space="preserve"> ____</w:t>
      </w:r>
      <w:r>
        <w:t>___</w:t>
      </w:r>
      <w:r w:rsidRPr="004E157B">
        <w:t>_____________ (_______</w:t>
      </w:r>
      <w:r>
        <w:t>______</w:t>
      </w:r>
      <w:r w:rsidRPr="004E157B">
        <w:t>______)</w:t>
      </w:r>
      <w:proofErr w:type="gramEnd"/>
    </w:p>
    <w:p w:rsidR="00861BD8" w:rsidRPr="004E157B" w:rsidRDefault="00861BD8" w:rsidP="00861BD8">
      <w:pPr>
        <w:ind w:left="-540"/>
      </w:pPr>
    </w:p>
    <w:p w:rsidR="00861BD8" w:rsidRPr="004E157B" w:rsidRDefault="00861BD8" w:rsidP="00861BD8">
      <w:pPr>
        <w:ind w:left="-540"/>
      </w:pPr>
      <w:r w:rsidRPr="004E157B">
        <w:t xml:space="preserve">Печать </w:t>
      </w:r>
    </w:p>
    <w:p w:rsidR="00861BD8" w:rsidRPr="004E157B" w:rsidRDefault="00861BD8" w:rsidP="00861BD8">
      <w:pPr>
        <w:pStyle w:val="a3"/>
        <w:ind w:left="-540"/>
        <w:jc w:val="left"/>
      </w:pPr>
    </w:p>
    <w:p w:rsidR="00861BD8" w:rsidRPr="004E157B" w:rsidRDefault="00861BD8" w:rsidP="00861BD8">
      <w:pPr>
        <w:pStyle w:val="a3"/>
        <w:ind w:left="-540"/>
        <w:jc w:val="left"/>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861BD8" w:rsidRDefault="00861BD8" w:rsidP="00861BD8">
      <w:pPr>
        <w:jc w:val="both"/>
        <w:rPr>
          <w:sz w:val="28"/>
        </w:rPr>
      </w:pPr>
    </w:p>
    <w:p w:rsidR="00AC5177" w:rsidRDefault="00AC5177" w:rsidP="00861BD8">
      <w:pPr>
        <w:jc w:val="both"/>
        <w:rPr>
          <w:sz w:val="28"/>
        </w:rPr>
      </w:pPr>
    </w:p>
    <w:p w:rsidR="00AC5177" w:rsidRDefault="00AC5177" w:rsidP="00861BD8">
      <w:pPr>
        <w:jc w:val="both"/>
        <w:rPr>
          <w:sz w:val="28"/>
        </w:rPr>
      </w:pPr>
    </w:p>
    <w:p w:rsidR="00AC5177" w:rsidRDefault="00AC5177" w:rsidP="00861BD8">
      <w:pPr>
        <w:jc w:val="both"/>
        <w:rPr>
          <w:sz w:val="28"/>
        </w:rPr>
      </w:pPr>
    </w:p>
    <w:p w:rsidR="00861BD8" w:rsidRDefault="00861BD8" w:rsidP="00861BD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861BD8" w:rsidRDefault="00861BD8" w:rsidP="00861BD8">
      <w:pPr>
        <w:jc w:val="both"/>
        <w:rPr>
          <w:sz w:val="28"/>
        </w:rPr>
      </w:pPr>
    </w:p>
    <w:p w:rsidR="00AC5177" w:rsidRPr="00532471" w:rsidRDefault="00C26C64" w:rsidP="00AC5177">
      <w:pPr>
        <w:pStyle w:val="Default"/>
        <w:jc w:val="right"/>
        <w:rPr>
          <w:sz w:val="23"/>
          <w:szCs w:val="23"/>
        </w:rPr>
      </w:pPr>
      <w:r>
        <w:rPr>
          <w:bCs/>
          <w:sz w:val="23"/>
          <w:szCs w:val="23"/>
        </w:rPr>
        <w:t>ПРИЛОЖЕНИЕ 3</w:t>
      </w:r>
      <w:r w:rsidR="00AC5177" w:rsidRPr="00532471">
        <w:rPr>
          <w:bCs/>
          <w:sz w:val="23"/>
          <w:szCs w:val="23"/>
        </w:rPr>
        <w:t xml:space="preserve"> </w:t>
      </w:r>
    </w:p>
    <w:p w:rsidR="00AC5177" w:rsidRDefault="00AC5177" w:rsidP="00AC5177">
      <w:pPr>
        <w:pStyle w:val="Default"/>
        <w:jc w:val="right"/>
        <w:rPr>
          <w:sz w:val="23"/>
          <w:szCs w:val="23"/>
        </w:rPr>
      </w:pPr>
    </w:p>
    <w:p w:rsidR="00C26C64" w:rsidRDefault="00C26C64" w:rsidP="00AC5177">
      <w:pPr>
        <w:pStyle w:val="Default"/>
        <w:jc w:val="right"/>
        <w:rPr>
          <w:sz w:val="23"/>
          <w:szCs w:val="23"/>
        </w:rPr>
      </w:pPr>
    </w:p>
    <w:p w:rsidR="00AC5177" w:rsidRPr="00532471" w:rsidRDefault="00AC5177" w:rsidP="00AC5177">
      <w:pPr>
        <w:pStyle w:val="Default"/>
        <w:jc w:val="center"/>
        <w:rPr>
          <w:sz w:val="28"/>
          <w:szCs w:val="28"/>
        </w:rPr>
      </w:pPr>
      <w:proofErr w:type="gramStart"/>
      <w:r w:rsidRPr="00532471">
        <w:rPr>
          <w:bCs/>
          <w:sz w:val="28"/>
          <w:szCs w:val="28"/>
        </w:rPr>
        <w:t>Форма заявления родителя (законного представителя) о предоставлении обучающемуся с ОВЗ услуги по питанию:</w:t>
      </w:r>
      <w:proofErr w:type="gramEnd"/>
    </w:p>
    <w:p w:rsidR="00AC5177" w:rsidRDefault="00AC5177" w:rsidP="00AC5177">
      <w:pPr>
        <w:pStyle w:val="Default"/>
        <w:jc w:val="center"/>
        <w:rPr>
          <w:sz w:val="23"/>
          <w:szCs w:val="23"/>
        </w:rPr>
      </w:pPr>
      <w:proofErr w:type="gramStart"/>
      <w:r>
        <w:rPr>
          <w:sz w:val="23"/>
          <w:szCs w:val="23"/>
        </w:rPr>
        <w:t xml:space="preserve">(обучающемуся с ОВЗ бесплатного двухразового питания; обучающемуся с ОВЗ, осваивающему адаптированные основные образовательные программы по медицинским показаниям на дому, набора продуктов питания в виде сухого пайка, согласно рекомендуемого перечня продуктов </w:t>
      </w:r>
      <w:proofErr w:type="spellStart"/>
      <w:r>
        <w:rPr>
          <w:sz w:val="23"/>
          <w:szCs w:val="23"/>
        </w:rPr>
        <w:t>СанПиН</w:t>
      </w:r>
      <w:proofErr w:type="spellEnd"/>
      <w:r>
        <w:rPr>
          <w:sz w:val="23"/>
          <w:szCs w:val="23"/>
        </w:rPr>
        <w:t xml:space="preserve"> для питания детей)</w:t>
      </w:r>
      <w:proofErr w:type="gramEnd"/>
    </w:p>
    <w:p w:rsidR="00C5625C" w:rsidRDefault="00C5625C" w:rsidP="00AC5177">
      <w:pPr>
        <w:pStyle w:val="Default"/>
        <w:jc w:val="center"/>
        <w:rPr>
          <w:sz w:val="23"/>
          <w:szCs w:val="23"/>
        </w:rPr>
      </w:pPr>
    </w:p>
    <w:p w:rsidR="00AC5177" w:rsidRDefault="00AC5177" w:rsidP="00C5625C">
      <w:pPr>
        <w:pStyle w:val="Default"/>
        <w:jc w:val="right"/>
        <w:rPr>
          <w:sz w:val="23"/>
          <w:szCs w:val="23"/>
        </w:rPr>
      </w:pPr>
      <w:r>
        <w:rPr>
          <w:sz w:val="23"/>
          <w:szCs w:val="23"/>
        </w:rPr>
        <w:t>Директору</w:t>
      </w:r>
    </w:p>
    <w:p w:rsidR="00AC5177" w:rsidRDefault="00AC5177" w:rsidP="00C5625C">
      <w:pPr>
        <w:pStyle w:val="Default"/>
        <w:jc w:val="right"/>
        <w:rPr>
          <w:sz w:val="23"/>
          <w:szCs w:val="23"/>
        </w:rPr>
      </w:pPr>
      <w:r>
        <w:rPr>
          <w:sz w:val="23"/>
          <w:szCs w:val="23"/>
        </w:rPr>
        <w:t>_________________________________________</w:t>
      </w:r>
    </w:p>
    <w:p w:rsidR="00AC5177" w:rsidRDefault="00AC5177" w:rsidP="00C5625C">
      <w:pPr>
        <w:pStyle w:val="Default"/>
        <w:jc w:val="right"/>
        <w:rPr>
          <w:sz w:val="20"/>
          <w:szCs w:val="20"/>
        </w:rPr>
      </w:pPr>
      <w:r>
        <w:rPr>
          <w:sz w:val="20"/>
          <w:szCs w:val="20"/>
        </w:rPr>
        <w:t>(Ф.И.О.)</w:t>
      </w:r>
    </w:p>
    <w:p w:rsidR="00AC5177" w:rsidRDefault="00AC5177" w:rsidP="00C5625C">
      <w:pPr>
        <w:pStyle w:val="Default"/>
        <w:jc w:val="right"/>
        <w:rPr>
          <w:sz w:val="23"/>
          <w:szCs w:val="23"/>
        </w:rPr>
      </w:pPr>
      <w:r>
        <w:rPr>
          <w:sz w:val="23"/>
          <w:szCs w:val="23"/>
        </w:rPr>
        <w:t>от ________________________________________</w:t>
      </w:r>
    </w:p>
    <w:p w:rsidR="00AC5177" w:rsidRDefault="00AC5177" w:rsidP="00C5625C">
      <w:pPr>
        <w:pStyle w:val="Default"/>
        <w:jc w:val="right"/>
        <w:rPr>
          <w:sz w:val="20"/>
          <w:szCs w:val="20"/>
        </w:rPr>
      </w:pPr>
      <w:r>
        <w:rPr>
          <w:sz w:val="22"/>
          <w:szCs w:val="22"/>
        </w:rPr>
        <w:t>(</w:t>
      </w:r>
      <w:r>
        <w:rPr>
          <w:sz w:val="20"/>
          <w:szCs w:val="20"/>
        </w:rPr>
        <w:t>Ф.И.О. родителя, законного представителя)</w:t>
      </w:r>
    </w:p>
    <w:p w:rsidR="00AC5177" w:rsidRDefault="00AC5177" w:rsidP="00C5625C">
      <w:pPr>
        <w:pStyle w:val="Default"/>
        <w:jc w:val="right"/>
        <w:rPr>
          <w:sz w:val="23"/>
          <w:szCs w:val="23"/>
        </w:rPr>
      </w:pPr>
      <w:proofErr w:type="gramStart"/>
      <w:r>
        <w:rPr>
          <w:sz w:val="23"/>
          <w:szCs w:val="23"/>
        </w:rPr>
        <w:t>состоящего</w:t>
      </w:r>
      <w:proofErr w:type="gramEnd"/>
      <w:r>
        <w:rPr>
          <w:sz w:val="23"/>
          <w:szCs w:val="23"/>
        </w:rPr>
        <w:t xml:space="preserve"> на регистрационном учете</w:t>
      </w:r>
    </w:p>
    <w:p w:rsidR="00AC5177" w:rsidRDefault="00AC5177" w:rsidP="00C5625C">
      <w:pPr>
        <w:pStyle w:val="Default"/>
        <w:jc w:val="right"/>
        <w:rPr>
          <w:sz w:val="23"/>
          <w:szCs w:val="23"/>
        </w:rPr>
      </w:pPr>
      <w:r>
        <w:rPr>
          <w:sz w:val="23"/>
          <w:szCs w:val="23"/>
        </w:rPr>
        <w:t>по адресу:_________________________________</w:t>
      </w:r>
    </w:p>
    <w:p w:rsidR="00AC5177" w:rsidRDefault="00AC5177" w:rsidP="00C5625C">
      <w:pPr>
        <w:pStyle w:val="Default"/>
        <w:jc w:val="right"/>
        <w:rPr>
          <w:sz w:val="20"/>
          <w:szCs w:val="20"/>
        </w:rPr>
      </w:pPr>
      <w:proofErr w:type="gramStart"/>
      <w:r>
        <w:rPr>
          <w:sz w:val="20"/>
          <w:szCs w:val="20"/>
        </w:rPr>
        <w:t>(постоянное место жительства или место</w:t>
      </w:r>
      <w:proofErr w:type="gramEnd"/>
    </w:p>
    <w:p w:rsidR="00AC5177" w:rsidRDefault="00AC5177" w:rsidP="00C5625C">
      <w:pPr>
        <w:pStyle w:val="Default"/>
        <w:jc w:val="right"/>
        <w:rPr>
          <w:sz w:val="20"/>
          <w:szCs w:val="20"/>
        </w:rPr>
      </w:pPr>
      <w:r>
        <w:rPr>
          <w:sz w:val="20"/>
          <w:szCs w:val="20"/>
        </w:rPr>
        <w:t xml:space="preserve">временного пребывания, </w:t>
      </w:r>
      <w:proofErr w:type="gramStart"/>
      <w:r>
        <w:rPr>
          <w:sz w:val="20"/>
          <w:szCs w:val="20"/>
        </w:rPr>
        <w:t>нужное</w:t>
      </w:r>
      <w:proofErr w:type="gramEnd"/>
      <w:r>
        <w:rPr>
          <w:sz w:val="20"/>
          <w:szCs w:val="20"/>
        </w:rPr>
        <w:t xml:space="preserve"> подчеркнуть)</w:t>
      </w:r>
    </w:p>
    <w:p w:rsidR="00AC5177" w:rsidRDefault="00AC5177" w:rsidP="00C5625C">
      <w:pPr>
        <w:pStyle w:val="Default"/>
        <w:jc w:val="right"/>
        <w:rPr>
          <w:sz w:val="20"/>
          <w:szCs w:val="20"/>
        </w:rPr>
      </w:pPr>
    </w:p>
    <w:tbl>
      <w:tblPr>
        <w:tblW w:w="0" w:type="auto"/>
        <w:tblBorders>
          <w:top w:val="nil"/>
          <w:left w:val="nil"/>
          <w:bottom w:val="nil"/>
          <w:right w:val="nil"/>
        </w:tblBorders>
        <w:tblLayout w:type="fixed"/>
        <w:tblLook w:val="0000"/>
      </w:tblPr>
      <w:tblGrid>
        <w:gridCol w:w="9564"/>
      </w:tblGrid>
      <w:tr w:rsidR="00AC5177">
        <w:trPr>
          <w:trHeight w:val="3299"/>
        </w:trPr>
        <w:tc>
          <w:tcPr>
            <w:tcW w:w="9564" w:type="dxa"/>
          </w:tcPr>
          <w:p w:rsidR="00AC5177" w:rsidRPr="00C5625C" w:rsidRDefault="00AC5177" w:rsidP="00C5625C">
            <w:pPr>
              <w:pStyle w:val="Default"/>
              <w:jc w:val="center"/>
              <w:rPr>
                <w:bCs/>
                <w:sz w:val="23"/>
                <w:szCs w:val="23"/>
              </w:rPr>
            </w:pPr>
            <w:r w:rsidRPr="00C5625C">
              <w:rPr>
                <w:bCs/>
                <w:sz w:val="23"/>
                <w:szCs w:val="23"/>
              </w:rPr>
              <w:t>ЗАЯВЛЕНИЕ</w:t>
            </w:r>
          </w:p>
          <w:p w:rsidR="00AC5177" w:rsidRDefault="00AC5177" w:rsidP="00C5625C">
            <w:pPr>
              <w:pStyle w:val="Default"/>
              <w:rPr>
                <w:sz w:val="28"/>
                <w:szCs w:val="28"/>
              </w:rPr>
            </w:pPr>
            <w:proofErr w:type="gramStart"/>
            <w:r>
              <w:rPr>
                <w:sz w:val="28"/>
                <w:szCs w:val="28"/>
              </w:rPr>
              <w:t>Прошу предоставить (</w:t>
            </w:r>
            <w:proofErr w:type="spellStart"/>
            <w:r>
              <w:rPr>
                <w:sz w:val="28"/>
                <w:szCs w:val="28"/>
              </w:rPr>
              <w:t>моему</w:t>
            </w:r>
            <w:r w:rsidR="00C5625C">
              <w:rPr>
                <w:sz w:val="28"/>
                <w:szCs w:val="28"/>
              </w:rPr>
              <w:t>р</w:t>
            </w:r>
            <w:r>
              <w:rPr>
                <w:sz w:val="28"/>
                <w:szCs w:val="28"/>
              </w:rPr>
              <w:t>ебенку</w:t>
            </w:r>
            <w:proofErr w:type="spellEnd"/>
            <w:r>
              <w:rPr>
                <w:sz w:val="28"/>
                <w:szCs w:val="28"/>
              </w:rPr>
              <w:t>__________________________________</w:t>
            </w:r>
            <w:proofErr w:type="gramEnd"/>
          </w:p>
          <w:p w:rsidR="00AC5177" w:rsidRDefault="00AC5177" w:rsidP="00C5625C">
            <w:pPr>
              <w:pStyle w:val="Default"/>
              <w:rPr>
                <w:sz w:val="20"/>
                <w:szCs w:val="20"/>
              </w:rPr>
            </w:pPr>
            <w:proofErr w:type="gramStart"/>
            <w:r>
              <w:rPr>
                <w:sz w:val="20"/>
                <w:szCs w:val="20"/>
              </w:rPr>
              <w:t>Ф.И.О. обучающегося, дата рождения,)</w:t>
            </w:r>
            <w:proofErr w:type="gramEnd"/>
          </w:p>
          <w:p w:rsidR="00AC5177" w:rsidRDefault="00AC5177" w:rsidP="00C5625C">
            <w:pPr>
              <w:pStyle w:val="Default"/>
              <w:rPr>
                <w:sz w:val="28"/>
                <w:szCs w:val="28"/>
              </w:rPr>
            </w:pPr>
            <w:proofErr w:type="gramStart"/>
            <w:r>
              <w:rPr>
                <w:sz w:val="28"/>
                <w:szCs w:val="28"/>
              </w:rPr>
              <w:t>являющемуся</w:t>
            </w:r>
            <w:proofErr w:type="gramEnd"/>
            <w:r>
              <w:rPr>
                <w:sz w:val="28"/>
                <w:szCs w:val="28"/>
              </w:rPr>
              <w:t xml:space="preserve"> обучающимся с ОВЗ ________________________________ (класс) ________, на 20__/__ учебный год. _____________________________________</w:t>
            </w:r>
            <w:r w:rsidR="0072288A">
              <w:rPr>
                <w:sz w:val="28"/>
                <w:szCs w:val="28"/>
              </w:rPr>
              <w:t>_____________________________-</w:t>
            </w:r>
            <w:r>
              <w:rPr>
                <w:sz w:val="28"/>
                <w:szCs w:val="28"/>
              </w:rPr>
              <w:t>- бесплатное двухразовое питание</w:t>
            </w:r>
          </w:p>
          <w:p w:rsidR="00AC5177" w:rsidRDefault="00AC5177" w:rsidP="00C5625C">
            <w:pPr>
              <w:pStyle w:val="Default"/>
              <w:rPr>
                <w:sz w:val="28"/>
                <w:szCs w:val="28"/>
              </w:rPr>
            </w:pPr>
            <w:r>
              <w:rPr>
                <w:sz w:val="28"/>
                <w:szCs w:val="28"/>
              </w:rPr>
              <w:t>- набор продуктов для сухого пайка</w:t>
            </w:r>
          </w:p>
          <w:p w:rsidR="00AC5177" w:rsidRDefault="00AC5177" w:rsidP="00C5625C">
            <w:pPr>
              <w:pStyle w:val="Default"/>
              <w:rPr>
                <w:sz w:val="20"/>
                <w:szCs w:val="20"/>
              </w:rPr>
            </w:pPr>
            <w:r>
              <w:rPr>
                <w:sz w:val="20"/>
                <w:szCs w:val="20"/>
              </w:rPr>
              <w:t>(нужное подчеркнуть)</w:t>
            </w:r>
          </w:p>
          <w:p w:rsidR="00AC5177" w:rsidRDefault="00AC5177" w:rsidP="00C5625C">
            <w:pPr>
              <w:pStyle w:val="Default"/>
              <w:rPr>
                <w:sz w:val="20"/>
                <w:szCs w:val="20"/>
              </w:rPr>
            </w:pPr>
            <w:r>
              <w:rPr>
                <w:sz w:val="28"/>
                <w:szCs w:val="28"/>
              </w:rPr>
              <w:t>___________________________________________________________________</w:t>
            </w:r>
            <w:r>
              <w:rPr>
                <w:sz w:val="20"/>
                <w:szCs w:val="20"/>
              </w:rPr>
              <w:t>фамилия, имя, отчество заявителя)</w:t>
            </w:r>
          </w:p>
          <w:p w:rsidR="00AC5177" w:rsidRDefault="00AC5177" w:rsidP="00C5625C">
            <w:pPr>
              <w:pStyle w:val="Default"/>
              <w:rPr>
                <w:sz w:val="28"/>
                <w:szCs w:val="28"/>
              </w:rPr>
            </w:pPr>
            <w:proofErr w:type="gramStart"/>
            <w:r>
              <w:rPr>
                <w:sz w:val="28"/>
                <w:szCs w:val="28"/>
              </w:rPr>
              <w:t>Согласен</w:t>
            </w:r>
            <w:proofErr w:type="gramEnd"/>
            <w:r>
              <w:rPr>
                <w:sz w:val="28"/>
                <w:szCs w:val="28"/>
              </w:rPr>
              <w:t>/ не согласен на обработку моих персональных данных</w:t>
            </w:r>
          </w:p>
          <w:p w:rsidR="00AC5177" w:rsidRDefault="00AC5177" w:rsidP="00C5625C">
            <w:pPr>
              <w:pStyle w:val="Default"/>
              <w:rPr>
                <w:sz w:val="18"/>
                <w:szCs w:val="18"/>
              </w:rPr>
            </w:pPr>
            <w:r>
              <w:rPr>
                <w:sz w:val="28"/>
                <w:szCs w:val="28"/>
              </w:rPr>
              <w:t>(</w:t>
            </w:r>
            <w:r>
              <w:rPr>
                <w:sz w:val="18"/>
                <w:szCs w:val="18"/>
              </w:rPr>
              <w:t>нужное подчеркнуть</w:t>
            </w:r>
            <w:proofErr w:type="gramStart"/>
            <w:r>
              <w:rPr>
                <w:sz w:val="18"/>
                <w:szCs w:val="18"/>
              </w:rPr>
              <w:t xml:space="preserve"> )</w:t>
            </w:r>
            <w:proofErr w:type="gramEnd"/>
          </w:p>
          <w:p w:rsidR="00AC5177" w:rsidRDefault="00AC5177" w:rsidP="00C5625C">
            <w:pPr>
              <w:pStyle w:val="Default"/>
              <w:rPr>
                <w:sz w:val="18"/>
                <w:szCs w:val="18"/>
              </w:rPr>
            </w:pPr>
            <w:r>
              <w:rPr>
                <w:sz w:val="28"/>
                <w:szCs w:val="28"/>
              </w:rPr>
              <w:t xml:space="preserve">Согласен/не согласен на обработку персональных данных моего ребенка, указанных в заявлении и в приложенных к нему документах </w:t>
            </w:r>
            <w:r>
              <w:rPr>
                <w:sz w:val="18"/>
                <w:szCs w:val="18"/>
              </w:rPr>
              <w:t>(нужное подчеркнуть</w:t>
            </w:r>
            <w:proofErr w:type="gramStart"/>
            <w:r>
              <w:rPr>
                <w:sz w:val="18"/>
                <w:szCs w:val="18"/>
              </w:rPr>
              <w:t xml:space="preserve"> )</w:t>
            </w:r>
            <w:proofErr w:type="gramEnd"/>
            <w:r>
              <w:rPr>
                <w:sz w:val="18"/>
                <w:szCs w:val="18"/>
              </w:rPr>
              <w:t>.</w:t>
            </w:r>
          </w:p>
          <w:p w:rsidR="00AC5177" w:rsidRDefault="00AC5177" w:rsidP="00C5625C">
            <w:pPr>
              <w:pStyle w:val="Default"/>
              <w:rPr>
                <w:sz w:val="28"/>
                <w:szCs w:val="28"/>
              </w:rPr>
            </w:pPr>
            <w:r>
              <w:rPr>
                <w:sz w:val="28"/>
                <w:szCs w:val="28"/>
              </w:rPr>
              <w:t>К заявлению прилагаются следующие документы:</w:t>
            </w:r>
          </w:p>
          <w:p w:rsidR="00AC5177" w:rsidRDefault="00AC5177" w:rsidP="00C5625C">
            <w:pPr>
              <w:pStyle w:val="Default"/>
              <w:rPr>
                <w:sz w:val="28"/>
                <w:szCs w:val="28"/>
              </w:rPr>
            </w:pPr>
            <w:r>
              <w:rPr>
                <w:sz w:val="28"/>
                <w:szCs w:val="28"/>
              </w:rPr>
              <w:t>а) заключение ПМПК от «__» _____________ 20__ г.;</w:t>
            </w:r>
          </w:p>
          <w:p w:rsidR="00AC5177" w:rsidRDefault="00AC5177" w:rsidP="00C5625C">
            <w:pPr>
              <w:pStyle w:val="Default"/>
              <w:rPr>
                <w:sz w:val="28"/>
                <w:szCs w:val="28"/>
              </w:rPr>
            </w:pPr>
            <w:r>
              <w:rPr>
                <w:sz w:val="28"/>
                <w:szCs w:val="28"/>
              </w:rPr>
              <w:t>б) заключение врачебно-консультационной комиссии, рекомендующее обучение на дому</w:t>
            </w:r>
          </w:p>
          <w:p w:rsidR="00C5625C" w:rsidRDefault="00C5625C" w:rsidP="00C5625C">
            <w:pPr>
              <w:pStyle w:val="Default"/>
              <w:rPr>
                <w:sz w:val="28"/>
                <w:szCs w:val="28"/>
              </w:rPr>
            </w:pPr>
          </w:p>
          <w:p w:rsidR="00C5625C" w:rsidRDefault="00C5625C" w:rsidP="00C5625C">
            <w:pPr>
              <w:pStyle w:val="Default"/>
              <w:rPr>
                <w:sz w:val="28"/>
                <w:szCs w:val="28"/>
              </w:rPr>
            </w:pPr>
          </w:p>
          <w:p w:rsidR="00C5625C" w:rsidRDefault="00C5625C" w:rsidP="00C5625C">
            <w:pPr>
              <w:pStyle w:val="Default"/>
              <w:rPr>
                <w:sz w:val="28"/>
                <w:szCs w:val="28"/>
              </w:rPr>
            </w:pPr>
            <w:r>
              <w:rPr>
                <w:sz w:val="28"/>
                <w:szCs w:val="28"/>
              </w:rPr>
              <w:t>Дата                                                                                                       подпись</w:t>
            </w:r>
          </w:p>
          <w:p w:rsidR="00C5625C" w:rsidRDefault="00C5625C" w:rsidP="00C5625C">
            <w:pPr>
              <w:pStyle w:val="Default"/>
              <w:rPr>
                <w:sz w:val="28"/>
                <w:szCs w:val="28"/>
              </w:rPr>
            </w:pPr>
          </w:p>
          <w:p w:rsidR="00C5625C" w:rsidRDefault="00C5625C" w:rsidP="00C5625C">
            <w:pPr>
              <w:pStyle w:val="Default"/>
              <w:rPr>
                <w:sz w:val="28"/>
                <w:szCs w:val="28"/>
              </w:rPr>
            </w:pPr>
          </w:p>
          <w:p w:rsidR="00C26C64" w:rsidRDefault="00C26C64" w:rsidP="00C5625C">
            <w:pPr>
              <w:pStyle w:val="Default"/>
              <w:rPr>
                <w:sz w:val="28"/>
                <w:szCs w:val="28"/>
              </w:rPr>
            </w:pPr>
          </w:p>
          <w:p w:rsidR="00C26C64" w:rsidRDefault="00C26C64" w:rsidP="00C5625C">
            <w:pPr>
              <w:pStyle w:val="Default"/>
              <w:rPr>
                <w:sz w:val="28"/>
                <w:szCs w:val="28"/>
              </w:rPr>
            </w:pPr>
          </w:p>
          <w:p w:rsidR="0072288A" w:rsidRDefault="0072288A" w:rsidP="00C5625C">
            <w:pPr>
              <w:pStyle w:val="Default"/>
              <w:rPr>
                <w:sz w:val="28"/>
                <w:szCs w:val="28"/>
              </w:rPr>
            </w:pPr>
          </w:p>
          <w:p w:rsidR="0072288A" w:rsidRDefault="0072288A" w:rsidP="00C5625C">
            <w:pPr>
              <w:pStyle w:val="Default"/>
              <w:rPr>
                <w:sz w:val="28"/>
                <w:szCs w:val="28"/>
              </w:rPr>
            </w:pPr>
          </w:p>
          <w:p w:rsidR="00C5625C" w:rsidRDefault="00C5625C" w:rsidP="00C5625C">
            <w:pPr>
              <w:pStyle w:val="Default"/>
              <w:rPr>
                <w:sz w:val="28"/>
                <w:szCs w:val="28"/>
              </w:rPr>
            </w:pPr>
          </w:p>
          <w:p w:rsidR="00C5625C" w:rsidRPr="00532471" w:rsidRDefault="00C5625C" w:rsidP="00C5625C">
            <w:pPr>
              <w:pStyle w:val="Default"/>
              <w:jc w:val="right"/>
              <w:rPr>
                <w:sz w:val="28"/>
                <w:szCs w:val="28"/>
              </w:rPr>
            </w:pPr>
            <w:r w:rsidRPr="00532471">
              <w:rPr>
                <w:bCs/>
                <w:sz w:val="23"/>
                <w:szCs w:val="23"/>
              </w:rPr>
              <w:t xml:space="preserve">ПРИЛОЖЕНИЕ </w:t>
            </w:r>
            <w:r w:rsidR="00C26C64">
              <w:rPr>
                <w:bCs/>
                <w:sz w:val="28"/>
                <w:szCs w:val="28"/>
              </w:rPr>
              <w:t>4</w:t>
            </w:r>
            <w:r w:rsidRPr="00532471">
              <w:rPr>
                <w:bCs/>
                <w:sz w:val="28"/>
                <w:szCs w:val="28"/>
              </w:rPr>
              <w:t xml:space="preserve"> </w:t>
            </w:r>
          </w:p>
          <w:p w:rsidR="00C5625C" w:rsidRDefault="00C5625C" w:rsidP="00C5625C">
            <w:pPr>
              <w:pStyle w:val="Default"/>
              <w:jc w:val="right"/>
              <w:rPr>
                <w:sz w:val="23"/>
                <w:szCs w:val="23"/>
              </w:rPr>
            </w:pPr>
          </w:p>
          <w:p w:rsidR="00C26C64" w:rsidRDefault="00C26C64" w:rsidP="00C5625C">
            <w:pPr>
              <w:pStyle w:val="Default"/>
              <w:jc w:val="right"/>
              <w:rPr>
                <w:sz w:val="23"/>
                <w:szCs w:val="23"/>
              </w:rPr>
            </w:pPr>
          </w:p>
          <w:p w:rsidR="00C5625C" w:rsidRDefault="00C5625C" w:rsidP="00C5625C">
            <w:pPr>
              <w:pStyle w:val="Default"/>
              <w:jc w:val="center"/>
              <w:rPr>
                <w:sz w:val="28"/>
                <w:szCs w:val="28"/>
              </w:rPr>
            </w:pPr>
            <w:proofErr w:type="gramStart"/>
            <w:r w:rsidRPr="00532471">
              <w:rPr>
                <w:bCs/>
                <w:sz w:val="28"/>
                <w:szCs w:val="28"/>
              </w:rPr>
              <w:t>Рекомендуемый перечень набора продуктов обучающимся с ОВЗ, осваивающих адаптированные основные образовательные программы по медицинским показаниям на дому (набор продуктов для сухого пайка</w:t>
            </w:r>
            <w:r w:rsidRPr="00532471">
              <w:rPr>
                <w:sz w:val="28"/>
                <w:szCs w:val="28"/>
              </w:rPr>
              <w:t>)</w:t>
            </w:r>
            <w:proofErr w:type="gramEnd"/>
          </w:p>
          <w:p w:rsidR="00532471" w:rsidRPr="00532471" w:rsidRDefault="00532471" w:rsidP="00C5625C">
            <w:pPr>
              <w:pStyle w:val="Default"/>
              <w:jc w:val="center"/>
              <w:rPr>
                <w:sz w:val="28"/>
                <w:szCs w:val="28"/>
              </w:rPr>
            </w:pPr>
          </w:p>
          <w:p w:rsidR="00AA262F" w:rsidRDefault="00C5625C" w:rsidP="00AA262F">
            <w:pPr>
              <w:pStyle w:val="Default"/>
            </w:pPr>
            <w:r>
              <w:rPr>
                <w:sz w:val="28"/>
                <w:szCs w:val="28"/>
              </w:rPr>
              <w:t xml:space="preserve"> </w:t>
            </w:r>
          </w:p>
          <w:p w:rsidR="00AA262F" w:rsidRDefault="00AA262F" w:rsidP="00AA262F">
            <w:pPr>
              <w:pStyle w:val="Default"/>
              <w:spacing w:after="68"/>
              <w:rPr>
                <w:sz w:val="26"/>
                <w:szCs w:val="26"/>
              </w:rPr>
            </w:pPr>
            <w:r>
              <w:rPr>
                <w:sz w:val="26"/>
                <w:szCs w:val="26"/>
              </w:rPr>
              <w:t xml:space="preserve">1. Мука пшеничная </w:t>
            </w:r>
            <w:proofErr w:type="gramStart"/>
            <w:r>
              <w:rPr>
                <w:sz w:val="26"/>
                <w:szCs w:val="26"/>
              </w:rPr>
              <w:t>в</w:t>
            </w:r>
            <w:proofErr w:type="gramEnd"/>
            <w:r>
              <w:rPr>
                <w:sz w:val="26"/>
                <w:szCs w:val="26"/>
              </w:rPr>
              <w:t xml:space="preserve">/с. </w:t>
            </w:r>
          </w:p>
          <w:p w:rsidR="00AA262F" w:rsidRDefault="00AA262F" w:rsidP="00AA262F">
            <w:pPr>
              <w:pStyle w:val="Default"/>
              <w:spacing w:after="68"/>
              <w:rPr>
                <w:sz w:val="26"/>
                <w:szCs w:val="26"/>
              </w:rPr>
            </w:pPr>
            <w:r>
              <w:rPr>
                <w:sz w:val="26"/>
                <w:szCs w:val="26"/>
              </w:rPr>
              <w:t xml:space="preserve">2. Крупы. </w:t>
            </w:r>
          </w:p>
          <w:p w:rsidR="00AA262F" w:rsidRDefault="00AA262F" w:rsidP="00AA262F">
            <w:pPr>
              <w:pStyle w:val="Default"/>
              <w:spacing w:after="68"/>
              <w:rPr>
                <w:sz w:val="26"/>
                <w:szCs w:val="26"/>
              </w:rPr>
            </w:pPr>
            <w:r>
              <w:rPr>
                <w:sz w:val="26"/>
                <w:szCs w:val="26"/>
              </w:rPr>
              <w:t xml:space="preserve">3. Бобовые. </w:t>
            </w:r>
          </w:p>
          <w:p w:rsidR="00AA262F" w:rsidRDefault="00AA262F" w:rsidP="00AA262F">
            <w:pPr>
              <w:pStyle w:val="Default"/>
              <w:spacing w:after="68"/>
              <w:rPr>
                <w:sz w:val="26"/>
                <w:szCs w:val="26"/>
              </w:rPr>
            </w:pPr>
            <w:r>
              <w:rPr>
                <w:sz w:val="26"/>
                <w:szCs w:val="26"/>
              </w:rPr>
              <w:t xml:space="preserve">4. Макаронные изделия. </w:t>
            </w:r>
          </w:p>
          <w:p w:rsidR="00AA262F" w:rsidRDefault="00AA262F" w:rsidP="00AA262F">
            <w:pPr>
              <w:pStyle w:val="Default"/>
              <w:spacing w:after="68"/>
              <w:rPr>
                <w:sz w:val="26"/>
                <w:szCs w:val="26"/>
              </w:rPr>
            </w:pPr>
            <w:r>
              <w:rPr>
                <w:sz w:val="26"/>
                <w:szCs w:val="26"/>
              </w:rPr>
              <w:t xml:space="preserve">5. Картофель неочищенный. </w:t>
            </w:r>
          </w:p>
          <w:p w:rsidR="00AA262F" w:rsidRDefault="00AA262F" w:rsidP="00AA262F">
            <w:pPr>
              <w:pStyle w:val="Default"/>
              <w:spacing w:after="68"/>
              <w:rPr>
                <w:sz w:val="26"/>
                <w:szCs w:val="26"/>
              </w:rPr>
            </w:pPr>
            <w:r>
              <w:rPr>
                <w:sz w:val="26"/>
                <w:szCs w:val="26"/>
              </w:rPr>
              <w:t xml:space="preserve">6. Фрукты (плоды) свежие. </w:t>
            </w:r>
          </w:p>
          <w:p w:rsidR="00AA262F" w:rsidRDefault="00AA262F" w:rsidP="00AA262F">
            <w:pPr>
              <w:pStyle w:val="Default"/>
              <w:spacing w:after="68"/>
              <w:rPr>
                <w:sz w:val="26"/>
                <w:szCs w:val="26"/>
              </w:rPr>
            </w:pPr>
            <w:r>
              <w:rPr>
                <w:sz w:val="26"/>
                <w:szCs w:val="26"/>
              </w:rPr>
              <w:t xml:space="preserve">7. Сухофрукты. </w:t>
            </w:r>
          </w:p>
          <w:p w:rsidR="00AA262F" w:rsidRDefault="00AA262F" w:rsidP="00AA262F">
            <w:pPr>
              <w:pStyle w:val="Default"/>
              <w:spacing w:after="68"/>
              <w:rPr>
                <w:sz w:val="26"/>
                <w:szCs w:val="26"/>
              </w:rPr>
            </w:pPr>
            <w:r>
              <w:rPr>
                <w:sz w:val="26"/>
                <w:szCs w:val="26"/>
              </w:rPr>
              <w:t xml:space="preserve">8. Соки плодоовощные. </w:t>
            </w:r>
          </w:p>
          <w:p w:rsidR="00AA262F" w:rsidRDefault="00AA262F" w:rsidP="00AA262F">
            <w:pPr>
              <w:pStyle w:val="Default"/>
              <w:spacing w:after="68"/>
              <w:rPr>
                <w:sz w:val="26"/>
                <w:szCs w:val="26"/>
              </w:rPr>
            </w:pPr>
            <w:r>
              <w:rPr>
                <w:sz w:val="26"/>
                <w:szCs w:val="26"/>
              </w:rPr>
              <w:t xml:space="preserve">9. Молоко цельное сгущенное с сахаром или концентрированное, или стерилизованное. </w:t>
            </w:r>
          </w:p>
          <w:p w:rsidR="00AA262F" w:rsidRDefault="00867F6B" w:rsidP="00AA262F">
            <w:pPr>
              <w:pStyle w:val="Default"/>
              <w:spacing w:after="68"/>
              <w:rPr>
                <w:sz w:val="26"/>
                <w:szCs w:val="26"/>
              </w:rPr>
            </w:pPr>
            <w:r>
              <w:rPr>
                <w:sz w:val="26"/>
                <w:szCs w:val="26"/>
              </w:rPr>
              <w:t>10. Консервы мясные</w:t>
            </w:r>
            <w:r w:rsidR="00AA262F">
              <w:rPr>
                <w:sz w:val="26"/>
                <w:szCs w:val="26"/>
              </w:rPr>
              <w:t xml:space="preserve">. </w:t>
            </w:r>
          </w:p>
          <w:p w:rsidR="00AA262F" w:rsidRDefault="00AA262F" w:rsidP="00AA262F">
            <w:pPr>
              <w:pStyle w:val="Default"/>
              <w:spacing w:after="68"/>
              <w:rPr>
                <w:sz w:val="26"/>
                <w:szCs w:val="26"/>
              </w:rPr>
            </w:pPr>
            <w:r>
              <w:rPr>
                <w:sz w:val="26"/>
                <w:szCs w:val="26"/>
              </w:rPr>
              <w:t>11. Консервы рыб</w:t>
            </w:r>
            <w:r w:rsidR="00867F6B">
              <w:rPr>
                <w:sz w:val="26"/>
                <w:szCs w:val="26"/>
              </w:rPr>
              <w:t>ные</w:t>
            </w:r>
            <w:r w:rsidR="00814ABC">
              <w:rPr>
                <w:sz w:val="26"/>
                <w:szCs w:val="26"/>
              </w:rPr>
              <w:t xml:space="preserve"> в металлических банках.</w:t>
            </w:r>
          </w:p>
          <w:p w:rsidR="00AA262F" w:rsidRDefault="00AA262F" w:rsidP="00AA262F">
            <w:pPr>
              <w:pStyle w:val="Default"/>
              <w:spacing w:after="68"/>
              <w:rPr>
                <w:sz w:val="26"/>
                <w:szCs w:val="26"/>
              </w:rPr>
            </w:pPr>
            <w:r>
              <w:rPr>
                <w:sz w:val="26"/>
                <w:szCs w:val="26"/>
              </w:rPr>
              <w:t xml:space="preserve">12. Масло растительное. </w:t>
            </w:r>
          </w:p>
          <w:p w:rsidR="00AA262F" w:rsidRDefault="00AA262F" w:rsidP="00AA262F">
            <w:pPr>
              <w:pStyle w:val="Default"/>
              <w:spacing w:after="68"/>
              <w:rPr>
                <w:sz w:val="26"/>
                <w:szCs w:val="26"/>
              </w:rPr>
            </w:pPr>
            <w:r>
              <w:rPr>
                <w:sz w:val="26"/>
                <w:szCs w:val="26"/>
              </w:rPr>
              <w:t xml:space="preserve">13. Сахар. </w:t>
            </w:r>
          </w:p>
          <w:p w:rsidR="00AA262F" w:rsidRDefault="00AA262F" w:rsidP="00AA262F">
            <w:pPr>
              <w:pStyle w:val="Default"/>
              <w:spacing w:after="68"/>
              <w:rPr>
                <w:sz w:val="26"/>
                <w:szCs w:val="26"/>
              </w:rPr>
            </w:pPr>
            <w:r>
              <w:rPr>
                <w:sz w:val="26"/>
                <w:szCs w:val="26"/>
              </w:rPr>
              <w:t xml:space="preserve">14. Кондитерские изделия. </w:t>
            </w:r>
          </w:p>
          <w:p w:rsidR="00AA262F" w:rsidRDefault="00AA262F" w:rsidP="00AA262F">
            <w:pPr>
              <w:pStyle w:val="Default"/>
              <w:rPr>
                <w:sz w:val="26"/>
                <w:szCs w:val="26"/>
              </w:rPr>
            </w:pPr>
            <w:r>
              <w:rPr>
                <w:sz w:val="26"/>
                <w:szCs w:val="26"/>
              </w:rPr>
              <w:t xml:space="preserve">15. Чай </w:t>
            </w:r>
          </w:p>
          <w:p w:rsidR="00D029AD" w:rsidRDefault="00D029AD" w:rsidP="00D029AD">
            <w:pPr>
              <w:pStyle w:val="Default"/>
              <w:rPr>
                <w:sz w:val="28"/>
                <w:szCs w:val="28"/>
              </w:rPr>
            </w:pPr>
          </w:p>
          <w:p w:rsidR="00C5625C" w:rsidRDefault="00C5625C" w:rsidP="00C5625C">
            <w:pPr>
              <w:pStyle w:val="Default"/>
              <w:rPr>
                <w:sz w:val="28"/>
                <w:szCs w:val="28"/>
              </w:rPr>
            </w:pPr>
          </w:p>
        </w:tc>
      </w:tr>
    </w:tbl>
    <w:p w:rsidR="00861BD8" w:rsidRDefault="00861BD8" w:rsidP="00C5625C">
      <w:pPr>
        <w:rPr>
          <w:sz w:val="26"/>
          <w:szCs w:val="26"/>
        </w:rPr>
      </w:pPr>
    </w:p>
    <w:p w:rsidR="00C5625C" w:rsidRDefault="00C5625C" w:rsidP="00C5625C">
      <w:pPr>
        <w:jc w:val="both"/>
        <w:rPr>
          <w:sz w:val="26"/>
          <w:szCs w:val="26"/>
        </w:rPr>
      </w:pPr>
    </w:p>
    <w:sectPr w:rsidR="00C5625C" w:rsidSect="00EC72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201" w:usb1="00000000" w:usb2="00000000" w:usb3="00000000" w:csb0="00000004" w:csb1="00000000"/>
  </w:font>
  <w:font w:name="DejaVu Sans">
    <w:altName w:val="Arial"/>
    <w:charset w:val="CC"/>
    <w:family w:val="swiss"/>
    <w:pitch w:val="variable"/>
    <w:sig w:usb0="E7001EFF" w:usb1="5200FDFF" w:usb2="00042021" w:usb3="00000000" w:csb0="000001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09D543"/>
    <w:multiLevelType w:val="hybridMultilevel"/>
    <w:tmpl w:val="E9954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DA5DF8"/>
    <w:multiLevelType w:val="hybridMultilevel"/>
    <w:tmpl w:val="74E51F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1B615E"/>
    <w:multiLevelType w:val="multilevel"/>
    <w:tmpl w:val="2D265B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B2950A"/>
    <w:multiLevelType w:val="hybridMultilevel"/>
    <w:tmpl w:val="AD10D6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A0970A9"/>
    <w:multiLevelType w:val="multilevel"/>
    <w:tmpl w:val="80A6D9D4"/>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3BDC52D"/>
    <w:multiLevelType w:val="hybridMultilevel"/>
    <w:tmpl w:val="513880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57678AB"/>
    <w:multiLevelType w:val="hybridMultilevel"/>
    <w:tmpl w:val="FFCC08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AF2564"/>
    <w:multiLevelType w:val="multilevel"/>
    <w:tmpl w:val="4900D31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DD074F"/>
    <w:multiLevelType w:val="multilevel"/>
    <w:tmpl w:val="3A9E17F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A747A6B"/>
    <w:multiLevelType w:val="multilevel"/>
    <w:tmpl w:val="46FA37B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5B37553"/>
    <w:multiLevelType w:val="multilevel"/>
    <w:tmpl w:val="7FAC5E76"/>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6979D338"/>
    <w:multiLevelType w:val="hybridMultilevel"/>
    <w:tmpl w:val="5DB3C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C7557CF"/>
    <w:multiLevelType w:val="multilevel"/>
    <w:tmpl w:val="BDBA154A"/>
    <w:lvl w:ilvl="0">
      <w:start w:val="2"/>
      <w:numFmt w:val="decimal"/>
      <w:lvlText w:val="%1."/>
      <w:lvlJc w:val="left"/>
      <w:pPr>
        <w:ind w:left="495" w:hanging="495"/>
      </w:pPr>
      <w:rPr>
        <w:rFonts w:hint="default"/>
      </w:rPr>
    </w:lvl>
    <w:lvl w:ilvl="1">
      <w:start w:val="5"/>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num w:numId="1">
    <w:abstractNumId w:val="2"/>
  </w:num>
  <w:num w:numId="2">
    <w:abstractNumId w:val="9"/>
  </w:num>
  <w:num w:numId="3">
    <w:abstractNumId w:val="10"/>
  </w:num>
  <w:num w:numId="4">
    <w:abstractNumId w:val="7"/>
  </w:num>
  <w:num w:numId="5">
    <w:abstractNumId w:val="4"/>
  </w:num>
  <w:num w:numId="6">
    <w:abstractNumId w:val="11"/>
  </w:num>
  <w:num w:numId="7">
    <w:abstractNumId w:val="5"/>
  </w:num>
  <w:num w:numId="8">
    <w:abstractNumId w:val="1"/>
  </w:num>
  <w:num w:numId="9">
    <w:abstractNumId w:val="0"/>
  </w:num>
  <w:num w:numId="10">
    <w:abstractNumId w:val="6"/>
  </w:num>
  <w:num w:numId="11">
    <w:abstractNumId w:val="3"/>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FBB"/>
    <w:rsid w:val="00024400"/>
    <w:rsid w:val="00035BF0"/>
    <w:rsid w:val="00061B50"/>
    <w:rsid w:val="000650BD"/>
    <w:rsid w:val="00093663"/>
    <w:rsid w:val="000B47FA"/>
    <w:rsid w:val="000D7001"/>
    <w:rsid w:val="00170A8D"/>
    <w:rsid w:val="001831C5"/>
    <w:rsid w:val="001A44E6"/>
    <w:rsid w:val="001B7052"/>
    <w:rsid w:val="001D4DD5"/>
    <w:rsid w:val="00227E18"/>
    <w:rsid w:val="00257290"/>
    <w:rsid w:val="00266830"/>
    <w:rsid w:val="0029421E"/>
    <w:rsid w:val="002B1E8B"/>
    <w:rsid w:val="002F1AF5"/>
    <w:rsid w:val="0030297F"/>
    <w:rsid w:val="003424FB"/>
    <w:rsid w:val="003566F3"/>
    <w:rsid w:val="003714B2"/>
    <w:rsid w:val="0039124D"/>
    <w:rsid w:val="003A0900"/>
    <w:rsid w:val="003C5E4E"/>
    <w:rsid w:val="003C7674"/>
    <w:rsid w:val="003D4E45"/>
    <w:rsid w:val="003F08B1"/>
    <w:rsid w:val="00485B0F"/>
    <w:rsid w:val="00496FBB"/>
    <w:rsid w:val="004F1E8B"/>
    <w:rsid w:val="005255F8"/>
    <w:rsid w:val="00532471"/>
    <w:rsid w:val="0056172B"/>
    <w:rsid w:val="00585514"/>
    <w:rsid w:val="00586274"/>
    <w:rsid w:val="00587A0A"/>
    <w:rsid w:val="00594A08"/>
    <w:rsid w:val="005A112A"/>
    <w:rsid w:val="005E6EF2"/>
    <w:rsid w:val="006045DA"/>
    <w:rsid w:val="006633A2"/>
    <w:rsid w:val="00666CD3"/>
    <w:rsid w:val="006A6470"/>
    <w:rsid w:val="006E3E53"/>
    <w:rsid w:val="007038E9"/>
    <w:rsid w:val="007135AB"/>
    <w:rsid w:val="0072288A"/>
    <w:rsid w:val="00760774"/>
    <w:rsid w:val="007B32AB"/>
    <w:rsid w:val="007D5854"/>
    <w:rsid w:val="007E1B76"/>
    <w:rsid w:val="007F1382"/>
    <w:rsid w:val="00811355"/>
    <w:rsid w:val="00814ABC"/>
    <w:rsid w:val="00836096"/>
    <w:rsid w:val="00836B9B"/>
    <w:rsid w:val="0084352D"/>
    <w:rsid w:val="0085168A"/>
    <w:rsid w:val="00861BD8"/>
    <w:rsid w:val="00867F6B"/>
    <w:rsid w:val="008755E6"/>
    <w:rsid w:val="008771A8"/>
    <w:rsid w:val="00907F03"/>
    <w:rsid w:val="00962B2A"/>
    <w:rsid w:val="00965844"/>
    <w:rsid w:val="0096734A"/>
    <w:rsid w:val="009D46BB"/>
    <w:rsid w:val="009E2968"/>
    <w:rsid w:val="009E49F2"/>
    <w:rsid w:val="009E5D77"/>
    <w:rsid w:val="009F3634"/>
    <w:rsid w:val="00A34782"/>
    <w:rsid w:val="00A6637C"/>
    <w:rsid w:val="00A72066"/>
    <w:rsid w:val="00A77164"/>
    <w:rsid w:val="00AA262F"/>
    <w:rsid w:val="00AC5177"/>
    <w:rsid w:val="00AF3E09"/>
    <w:rsid w:val="00B536A5"/>
    <w:rsid w:val="00B73D6A"/>
    <w:rsid w:val="00BA39C4"/>
    <w:rsid w:val="00BB2253"/>
    <w:rsid w:val="00BE1F9F"/>
    <w:rsid w:val="00BF5929"/>
    <w:rsid w:val="00C20E2F"/>
    <w:rsid w:val="00C26C64"/>
    <w:rsid w:val="00C5625C"/>
    <w:rsid w:val="00CB5617"/>
    <w:rsid w:val="00CD07D3"/>
    <w:rsid w:val="00D029AD"/>
    <w:rsid w:val="00D1087F"/>
    <w:rsid w:val="00D32914"/>
    <w:rsid w:val="00D33EF7"/>
    <w:rsid w:val="00D42E22"/>
    <w:rsid w:val="00D43A5F"/>
    <w:rsid w:val="00D631E8"/>
    <w:rsid w:val="00E1227C"/>
    <w:rsid w:val="00E27F50"/>
    <w:rsid w:val="00E43F1A"/>
    <w:rsid w:val="00E64833"/>
    <w:rsid w:val="00EA09CC"/>
    <w:rsid w:val="00EB1C18"/>
    <w:rsid w:val="00EC083A"/>
    <w:rsid w:val="00EC1583"/>
    <w:rsid w:val="00EC727E"/>
    <w:rsid w:val="00F160CB"/>
    <w:rsid w:val="00F87474"/>
    <w:rsid w:val="00F91D15"/>
    <w:rsid w:val="00FA457C"/>
    <w:rsid w:val="00FC0A98"/>
    <w:rsid w:val="00FE0976"/>
    <w:rsid w:val="00FF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B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96FBB"/>
    <w:pPr>
      <w:suppressAutoHyphens w:val="0"/>
      <w:jc w:val="center"/>
    </w:pPr>
    <w:rPr>
      <w:sz w:val="26"/>
      <w:szCs w:val="20"/>
      <w:lang w:eastAsia="ru-RU"/>
    </w:rPr>
  </w:style>
  <w:style w:type="character" w:customStyle="1" w:styleId="a4">
    <w:name w:val="Основной текст Знак"/>
    <w:basedOn w:val="a0"/>
    <w:link w:val="a3"/>
    <w:rsid w:val="00496FBB"/>
    <w:rPr>
      <w:rFonts w:ascii="Times New Roman" w:eastAsia="Times New Roman" w:hAnsi="Times New Roman" w:cs="Times New Roman"/>
      <w:sz w:val="26"/>
      <w:szCs w:val="20"/>
      <w:lang w:eastAsia="ru-RU"/>
    </w:rPr>
  </w:style>
  <w:style w:type="paragraph" w:styleId="a5">
    <w:name w:val="List"/>
    <w:basedOn w:val="a3"/>
    <w:rsid w:val="00496FBB"/>
    <w:pPr>
      <w:widowControl w:val="0"/>
      <w:suppressAutoHyphens/>
      <w:spacing w:after="120"/>
      <w:jc w:val="left"/>
    </w:pPr>
    <w:rPr>
      <w:rFonts w:ascii="Liberation Serif" w:eastAsia="DejaVu Sans" w:hAnsi="Liberation Serif" w:cs="DejaVu Sans"/>
      <w:kern w:val="2"/>
      <w:sz w:val="24"/>
      <w:szCs w:val="24"/>
      <w:lang w:eastAsia="hi-IN" w:bidi="hi-IN"/>
    </w:rPr>
  </w:style>
  <w:style w:type="paragraph" w:styleId="a6">
    <w:name w:val="Block Text"/>
    <w:basedOn w:val="a"/>
    <w:rsid w:val="00496FBB"/>
    <w:pPr>
      <w:ind w:left="851" w:right="1245"/>
      <w:jc w:val="center"/>
    </w:pPr>
    <w:rPr>
      <w:szCs w:val="28"/>
      <w:lang w:bidi="hi-IN"/>
    </w:rPr>
  </w:style>
  <w:style w:type="paragraph" w:customStyle="1" w:styleId="ConsPlusNonformat">
    <w:name w:val="ConsPlusNonformat"/>
    <w:rsid w:val="00496F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0B47FA"/>
    <w:pPr>
      <w:ind w:left="720"/>
      <w:contextualSpacing/>
    </w:pPr>
  </w:style>
  <w:style w:type="paragraph" w:customStyle="1" w:styleId="Default">
    <w:name w:val="Default"/>
    <w:rsid w:val="009D46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35D12-C6B0-475E-9AAA-E1279CC8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2970</Words>
  <Characters>16934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work</cp:lastModifiedBy>
  <cp:revision>10</cp:revision>
  <cp:lastPrinted>2020-01-28T13:37:00Z</cp:lastPrinted>
  <dcterms:created xsi:type="dcterms:W3CDTF">2020-03-03T14:22:00Z</dcterms:created>
  <dcterms:modified xsi:type="dcterms:W3CDTF">2020-03-04T07:48:00Z</dcterms:modified>
</cp:coreProperties>
</file>