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621" w:type="dxa"/>
        <w:tblLook w:val="04A0" w:firstRow="1" w:lastRow="0" w:firstColumn="1" w:lastColumn="0" w:noHBand="0" w:noVBand="1"/>
      </w:tblPr>
      <w:tblGrid>
        <w:gridCol w:w="4941"/>
        <w:gridCol w:w="222"/>
        <w:gridCol w:w="222"/>
        <w:gridCol w:w="236"/>
      </w:tblGrid>
      <w:tr w:rsidR="00A10E7E" w:rsidTr="00A10E7E"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A10E7E" w:rsidRPr="00464DA8" w:rsidRDefault="00A10E7E" w:rsidP="00C448B8">
            <w:pPr>
              <w:rPr>
                <w:color w:val="0070C0"/>
                <w:sz w:val="52"/>
                <w:szCs w:val="52"/>
              </w:rPr>
            </w:pPr>
            <w:r>
              <w:rPr>
                <w:color w:val="0070C0"/>
                <w:sz w:val="52"/>
                <w:szCs w:val="52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0E7E" w:rsidRPr="00CE0D1C" w:rsidRDefault="00A10E7E" w:rsidP="00CE0D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0E7E" w:rsidRPr="00CE0D1C" w:rsidRDefault="00A10E7E" w:rsidP="00CE0D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0E7E" w:rsidRPr="00CE0D1C" w:rsidRDefault="00A10E7E" w:rsidP="00CE0D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6F0" w:rsidRDefault="00AA06F0" w:rsidP="00C448B8">
      <w:pPr>
        <w:rPr>
          <w:color w:val="0070C0"/>
          <w:sz w:val="52"/>
          <w:szCs w:val="52"/>
        </w:rPr>
        <w:sectPr w:rsidR="00AA06F0" w:rsidSect="000B57E6">
          <w:pgSz w:w="16838" w:h="11906" w:orient="landscape"/>
          <w:pgMar w:top="567" w:right="567" w:bottom="567" w:left="567" w:header="709" w:footer="709" w:gutter="0"/>
          <w:cols w:num="3" w:space="527"/>
          <w:docGrid w:linePitch="360"/>
        </w:sectPr>
      </w:pPr>
    </w:p>
    <w:tbl>
      <w:tblPr>
        <w:tblStyle w:val="a3"/>
        <w:tblW w:w="5621" w:type="dxa"/>
        <w:tblLook w:val="04A0" w:firstRow="1" w:lastRow="0" w:firstColumn="1" w:lastColumn="0" w:noHBand="0" w:noVBand="1"/>
      </w:tblPr>
      <w:tblGrid>
        <w:gridCol w:w="4941"/>
        <w:gridCol w:w="222"/>
        <w:gridCol w:w="222"/>
        <w:gridCol w:w="236"/>
      </w:tblGrid>
      <w:tr w:rsidR="00A10E7E" w:rsidTr="00A10E7E"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A10E7E" w:rsidRPr="001F5A96" w:rsidRDefault="00696E70">
            <w:pPr>
              <w:rPr>
                <w:rFonts w:ascii="Times New Roman" w:eastAsia="+mj-ea" w:hAnsi="Times New Roman" w:cs="Times New Roman"/>
                <w:bCs/>
                <w:kern w:val="24"/>
                <w:sz w:val="56"/>
                <w:szCs w:val="56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56"/>
                <w:szCs w:val="56"/>
              </w:rPr>
              <w:lastRenderedPageBreak/>
              <w:t>«</w:t>
            </w:r>
            <w:r w:rsidR="009B5092" w:rsidRPr="001F5A96">
              <w:rPr>
                <w:rFonts w:ascii="Times New Roman" w:eastAsia="+mj-ea" w:hAnsi="Times New Roman" w:cs="Times New Roman"/>
                <w:bCs/>
                <w:kern w:val="24"/>
                <w:sz w:val="56"/>
                <w:szCs w:val="56"/>
              </w:rPr>
              <w:t>Современные подходы к организации образовательного процесса</w:t>
            </w:r>
            <w:r w:rsidR="009B5092" w:rsidRPr="001F5A96">
              <w:rPr>
                <w:rFonts w:ascii="Times New Roman" w:eastAsia="+mj-ea" w:hAnsi="Times New Roman" w:cs="Times New Roman"/>
                <w:bCs/>
                <w:kern w:val="24"/>
                <w:sz w:val="56"/>
                <w:szCs w:val="56"/>
              </w:rPr>
              <w:br/>
              <w:t>в условиях реализации ФГОС НОО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56"/>
                <w:szCs w:val="56"/>
              </w:rPr>
              <w:t>»</w:t>
            </w:r>
          </w:p>
          <w:p w:rsidR="009B5092" w:rsidRDefault="009B5092">
            <w:pPr>
              <w:rPr>
                <w:rFonts w:eastAsia="+mj-ea"/>
                <w:b/>
                <w:bCs/>
                <w:color w:val="E46C0A"/>
                <w:kern w:val="24"/>
                <w:sz w:val="56"/>
                <w:szCs w:val="56"/>
              </w:rPr>
            </w:pPr>
          </w:p>
          <w:p w:rsidR="009B5092" w:rsidRDefault="009B5092">
            <w:pPr>
              <w:rPr>
                <w:rFonts w:eastAsia="+mj-ea"/>
                <w:b/>
                <w:bCs/>
                <w:color w:val="E46C0A"/>
                <w:kern w:val="24"/>
                <w:sz w:val="56"/>
                <w:szCs w:val="56"/>
              </w:rPr>
            </w:pPr>
          </w:p>
          <w:p w:rsidR="009B5092" w:rsidRDefault="009B5092">
            <w:pPr>
              <w:rPr>
                <w:rFonts w:eastAsia="+mj-ea"/>
                <w:b/>
                <w:bCs/>
                <w:color w:val="E46C0A"/>
                <w:kern w:val="24"/>
                <w:sz w:val="56"/>
                <w:szCs w:val="56"/>
              </w:rPr>
            </w:pPr>
          </w:p>
          <w:p w:rsidR="001F5A96" w:rsidRDefault="001F5A96">
            <w:pPr>
              <w:rPr>
                <w:rFonts w:eastAsia="+mj-ea"/>
                <w:b/>
                <w:bCs/>
                <w:color w:val="E46C0A"/>
                <w:kern w:val="24"/>
                <w:sz w:val="56"/>
                <w:szCs w:val="56"/>
              </w:rPr>
            </w:pPr>
          </w:p>
          <w:p w:rsidR="001F5A96" w:rsidRDefault="001F5A96">
            <w:pPr>
              <w:rPr>
                <w:rFonts w:eastAsia="+mj-ea"/>
                <w:b/>
                <w:bCs/>
                <w:color w:val="E46C0A"/>
                <w:kern w:val="24"/>
                <w:sz w:val="56"/>
                <w:szCs w:val="56"/>
              </w:rPr>
            </w:pPr>
          </w:p>
          <w:p w:rsidR="001F5A96" w:rsidRDefault="001F5A96">
            <w:pPr>
              <w:rPr>
                <w:rFonts w:eastAsia="+mj-ea"/>
                <w:b/>
                <w:bCs/>
                <w:color w:val="E46C0A"/>
                <w:kern w:val="24"/>
                <w:sz w:val="56"/>
                <w:szCs w:val="56"/>
              </w:rPr>
            </w:pPr>
          </w:p>
          <w:p w:rsidR="001F5A96" w:rsidRDefault="001F5A96" w:rsidP="001F5A96">
            <w:pPr>
              <w:rPr>
                <w:rFonts w:eastAsia="+mj-ea"/>
                <w:b/>
                <w:bCs/>
                <w:color w:val="E46C0A"/>
                <w:kern w:val="24"/>
                <w:sz w:val="40"/>
                <w:szCs w:val="40"/>
              </w:rPr>
            </w:pPr>
            <w:r>
              <w:rPr>
                <w:rFonts w:eastAsia="+mj-ea"/>
                <w:b/>
                <w:bCs/>
                <w:color w:val="E46C0A"/>
                <w:kern w:val="24"/>
                <w:sz w:val="40"/>
                <w:szCs w:val="40"/>
              </w:rPr>
              <w:t xml:space="preserve"> </w:t>
            </w:r>
          </w:p>
          <w:p w:rsidR="001F5A96" w:rsidRPr="001F5A96" w:rsidRDefault="001F5A96" w:rsidP="001F5A96">
            <w:pPr>
              <w:rPr>
                <w:rFonts w:eastAsia="+mj-ea"/>
                <w:b/>
                <w:bCs/>
                <w:color w:val="E46C0A"/>
                <w:kern w:val="24"/>
                <w:sz w:val="40"/>
                <w:szCs w:val="40"/>
              </w:rPr>
            </w:pPr>
            <w:r w:rsidRPr="001F5A96">
              <w:rPr>
                <w:rFonts w:ascii="Tahoma" w:hAnsi="Tahoma" w:cs="Tahoma"/>
                <w:i/>
                <w:iCs/>
                <w:color w:val="000000"/>
                <w:sz w:val="36"/>
                <w:szCs w:val="36"/>
                <w:bdr w:val="none" w:sz="0" w:space="0" w:color="auto" w:frame="1"/>
              </w:rPr>
              <w:lastRenderedPageBreak/>
              <w:t>Если хочешь научить меня чему-то,</w:t>
            </w:r>
          </w:p>
          <w:p w:rsidR="001F5A96" w:rsidRPr="001F5A96" w:rsidRDefault="001F5A96" w:rsidP="001F5A96">
            <w:pPr>
              <w:pStyle w:val="a7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1F5A96">
              <w:rPr>
                <w:rFonts w:ascii="Tahoma" w:hAnsi="Tahoma" w:cs="Tahoma"/>
                <w:i/>
                <w:iCs/>
                <w:color w:val="000000"/>
                <w:sz w:val="36"/>
                <w:szCs w:val="36"/>
                <w:bdr w:val="none" w:sz="0" w:space="0" w:color="auto" w:frame="1"/>
              </w:rPr>
              <w:t>Позволь мне идти медленно…</w:t>
            </w:r>
          </w:p>
          <w:p w:rsidR="001F5A96" w:rsidRPr="001F5A96" w:rsidRDefault="001F5A96" w:rsidP="001F5A96">
            <w:pPr>
              <w:pStyle w:val="a7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1F5A96">
              <w:rPr>
                <w:rFonts w:ascii="Tahoma" w:hAnsi="Tahoma" w:cs="Tahoma"/>
                <w:i/>
                <w:iCs/>
                <w:color w:val="000000"/>
                <w:sz w:val="36"/>
                <w:szCs w:val="36"/>
                <w:bdr w:val="none" w:sz="0" w:space="0" w:color="auto" w:frame="1"/>
              </w:rPr>
              <w:t>Дай мне приглядеться…</w:t>
            </w:r>
          </w:p>
          <w:p w:rsidR="001F5A96" w:rsidRPr="001F5A96" w:rsidRDefault="001F5A96" w:rsidP="001F5A96">
            <w:pPr>
              <w:pStyle w:val="a7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1F5A96">
              <w:rPr>
                <w:rFonts w:ascii="Tahoma" w:hAnsi="Tahoma" w:cs="Tahoma"/>
                <w:i/>
                <w:iCs/>
                <w:color w:val="000000"/>
                <w:sz w:val="36"/>
                <w:szCs w:val="36"/>
                <w:bdr w:val="none" w:sz="0" w:space="0" w:color="auto" w:frame="1"/>
              </w:rPr>
              <w:t>Потрогать и подержать в руках</w:t>
            </w:r>
          </w:p>
          <w:p w:rsidR="001F5A96" w:rsidRPr="001F5A96" w:rsidRDefault="001F5A96" w:rsidP="001F5A96">
            <w:pPr>
              <w:pStyle w:val="a7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1F5A96">
              <w:rPr>
                <w:rFonts w:ascii="Tahoma" w:hAnsi="Tahoma" w:cs="Tahoma"/>
                <w:i/>
                <w:iCs/>
                <w:color w:val="000000"/>
                <w:sz w:val="36"/>
                <w:szCs w:val="36"/>
                <w:bdr w:val="none" w:sz="0" w:space="0" w:color="auto" w:frame="1"/>
              </w:rPr>
              <w:t>Послушать…</w:t>
            </w:r>
          </w:p>
          <w:p w:rsidR="001F5A96" w:rsidRPr="001F5A96" w:rsidRDefault="001F5A96" w:rsidP="001F5A96">
            <w:pPr>
              <w:pStyle w:val="a7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1F5A96">
              <w:rPr>
                <w:rFonts w:ascii="Tahoma" w:hAnsi="Tahoma" w:cs="Tahoma"/>
                <w:i/>
                <w:iCs/>
                <w:color w:val="000000"/>
                <w:sz w:val="36"/>
                <w:szCs w:val="36"/>
                <w:bdr w:val="none" w:sz="0" w:space="0" w:color="auto" w:frame="1"/>
              </w:rPr>
              <w:t>Понюхать…</w:t>
            </w:r>
          </w:p>
          <w:p w:rsidR="001F5A96" w:rsidRPr="001F5A96" w:rsidRDefault="001F5A96" w:rsidP="001F5A96">
            <w:pPr>
              <w:pStyle w:val="a7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1F5A96">
              <w:rPr>
                <w:rFonts w:ascii="Tahoma" w:hAnsi="Tahoma" w:cs="Tahoma"/>
                <w:i/>
                <w:iCs/>
                <w:color w:val="000000"/>
                <w:sz w:val="36"/>
                <w:szCs w:val="36"/>
                <w:bdr w:val="none" w:sz="0" w:space="0" w:color="auto" w:frame="1"/>
              </w:rPr>
              <w:t>И может быть попробовать на вкус…</w:t>
            </w:r>
          </w:p>
          <w:p w:rsidR="001F5A96" w:rsidRPr="001F5A96" w:rsidRDefault="001F5A96" w:rsidP="001F5A96">
            <w:pPr>
              <w:pStyle w:val="a7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1F5A96">
              <w:rPr>
                <w:rFonts w:ascii="Tahoma" w:hAnsi="Tahoma" w:cs="Tahoma"/>
                <w:i/>
                <w:iCs/>
                <w:color w:val="000000"/>
                <w:sz w:val="36"/>
                <w:szCs w:val="36"/>
                <w:bdr w:val="none" w:sz="0" w:space="0" w:color="auto" w:frame="1"/>
              </w:rPr>
              <w:t>О, сколько всего я смогу</w:t>
            </w:r>
          </w:p>
          <w:p w:rsidR="001F5A96" w:rsidRPr="001F5A96" w:rsidRDefault="001F5A96" w:rsidP="001F5A96">
            <w:pPr>
              <w:pStyle w:val="a7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Tahoma" w:hAnsi="Tahoma" w:cs="Tahoma"/>
                <w:color w:val="000000"/>
                <w:sz w:val="36"/>
                <w:szCs w:val="36"/>
              </w:rPr>
            </w:pPr>
            <w:r w:rsidRPr="001F5A96">
              <w:rPr>
                <w:rFonts w:ascii="Tahoma" w:hAnsi="Tahoma" w:cs="Tahoma"/>
                <w:i/>
                <w:iCs/>
                <w:color w:val="000000"/>
                <w:sz w:val="36"/>
                <w:szCs w:val="36"/>
                <w:bdr w:val="none" w:sz="0" w:space="0" w:color="auto" w:frame="1"/>
              </w:rPr>
              <w:t>Найти самостоятельно!</w:t>
            </w:r>
          </w:p>
          <w:p w:rsidR="009B5092" w:rsidRPr="001F5A96" w:rsidRDefault="009B5092" w:rsidP="001F5A96">
            <w:pPr>
              <w:spacing w:line="360" w:lineRule="auto"/>
              <w:rPr>
                <w:rFonts w:eastAsia="+mj-ea"/>
                <w:b/>
                <w:bCs/>
                <w:color w:val="E46C0A"/>
                <w:kern w:val="24"/>
                <w:sz w:val="36"/>
                <w:szCs w:val="36"/>
              </w:rPr>
            </w:pPr>
          </w:p>
          <w:p w:rsidR="009B5092" w:rsidRDefault="009B5092">
            <w:pPr>
              <w:rPr>
                <w:rFonts w:eastAsia="+mj-ea"/>
                <w:b/>
                <w:bCs/>
                <w:color w:val="E46C0A"/>
                <w:kern w:val="24"/>
                <w:sz w:val="56"/>
                <w:szCs w:val="56"/>
              </w:rPr>
            </w:pPr>
          </w:p>
          <w:p w:rsidR="000B57E6" w:rsidRDefault="000B57E6">
            <w:pPr>
              <w:rPr>
                <w:rFonts w:eastAsia="+mj-ea"/>
                <w:b/>
                <w:bCs/>
                <w:color w:val="E46C0A"/>
                <w:kern w:val="24"/>
                <w:sz w:val="56"/>
                <w:szCs w:val="56"/>
              </w:rPr>
            </w:pPr>
          </w:p>
          <w:p w:rsidR="00275707" w:rsidRDefault="00275707"/>
          <w:p w:rsidR="00A10E7E" w:rsidRPr="00275707" w:rsidRDefault="00A10E7E" w:rsidP="00A10E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5707">
              <w:rPr>
                <w:rFonts w:ascii="Times New Roman" w:hAnsi="Times New Roman" w:cs="Times New Roman"/>
                <w:sz w:val="32"/>
                <w:szCs w:val="32"/>
              </w:rPr>
              <w:t xml:space="preserve">Муниципальное бюджетное общеобразовательное учреждение </w:t>
            </w:r>
            <w:proofErr w:type="spellStart"/>
            <w:r w:rsidRPr="00275707">
              <w:rPr>
                <w:rFonts w:ascii="Times New Roman" w:hAnsi="Times New Roman" w:cs="Times New Roman"/>
                <w:sz w:val="32"/>
                <w:szCs w:val="32"/>
              </w:rPr>
              <w:t>Кулешовская</w:t>
            </w:r>
            <w:proofErr w:type="spellEnd"/>
            <w:r w:rsidRPr="00275707">
              <w:rPr>
                <w:rFonts w:ascii="Times New Roman" w:hAnsi="Times New Roman" w:cs="Times New Roman"/>
                <w:sz w:val="32"/>
                <w:szCs w:val="32"/>
              </w:rPr>
              <w:t xml:space="preserve">  СОШ № 16</w:t>
            </w:r>
          </w:p>
          <w:p w:rsidR="00A10E7E" w:rsidRDefault="00A10E7E"/>
          <w:p w:rsidR="00A10E7E" w:rsidRDefault="00A10E7E"/>
          <w:p w:rsidR="00A10E7E" w:rsidRDefault="00A10E7E">
            <w:r>
              <w:rPr>
                <w:noProof/>
                <w:lang w:eastAsia="ru-RU"/>
              </w:rPr>
              <w:drawing>
                <wp:inline distT="0" distB="0" distL="0" distR="0" wp14:anchorId="442E1C72" wp14:editId="38062CB6">
                  <wp:extent cx="2990850" cy="317182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041" cy="31762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0E7E" w:rsidRPr="001A272F" w:rsidRDefault="00A10E7E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A10E7E" w:rsidRDefault="00A10E7E"/>
          <w:p w:rsidR="00A10E7E" w:rsidRDefault="00A10E7E"/>
          <w:p w:rsidR="00A10E7E" w:rsidRDefault="00A10E7E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0E7E" w:rsidRPr="00CE0D1C" w:rsidRDefault="00A10E7E" w:rsidP="00CE0D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0E7E" w:rsidRPr="00CE0D1C" w:rsidRDefault="00A10E7E" w:rsidP="00CE0D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0E7E" w:rsidRPr="00CE0D1C" w:rsidRDefault="00A10E7E" w:rsidP="00CE0D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E7E" w:rsidTr="00A10E7E"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A10E7E" w:rsidRPr="00275707" w:rsidRDefault="00A10E7E" w:rsidP="00A10E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5707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  <w:proofErr w:type="gramStart"/>
            <w:r w:rsidRPr="00275707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275707">
              <w:rPr>
                <w:rFonts w:ascii="Times New Roman" w:hAnsi="Times New Roman" w:cs="Times New Roman"/>
                <w:sz w:val="32"/>
                <w:szCs w:val="32"/>
              </w:rPr>
              <w:t>. Кулешовка</w:t>
            </w:r>
          </w:p>
          <w:p w:rsidR="00A10E7E" w:rsidRPr="00275707" w:rsidRDefault="00A10E7E" w:rsidP="005514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5707">
              <w:rPr>
                <w:rFonts w:ascii="Times New Roman" w:hAnsi="Times New Roman" w:cs="Times New Roman"/>
                <w:sz w:val="32"/>
                <w:szCs w:val="32"/>
              </w:rPr>
              <w:t>2016 год</w:t>
            </w:r>
          </w:p>
          <w:p w:rsidR="00A10E7E" w:rsidRPr="00275707" w:rsidRDefault="00A10E7E" w:rsidP="005514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0E7E" w:rsidRPr="00CE0D1C" w:rsidRDefault="00A10E7E" w:rsidP="005514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0E7E" w:rsidRDefault="00A10E7E" w:rsidP="0087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0E7E" w:rsidRDefault="00A10E7E" w:rsidP="0087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0E7E" w:rsidRDefault="00A10E7E" w:rsidP="0087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6F0" w:rsidRDefault="00AA06F0" w:rsidP="00A10E7E">
      <w:pPr>
        <w:rPr>
          <w:rFonts w:ascii="Times New Roman" w:hAnsi="Times New Roman" w:cs="Times New Roman"/>
          <w:sz w:val="28"/>
          <w:szCs w:val="28"/>
        </w:rPr>
        <w:sectPr w:rsidR="00AA06F0" w:rsidSect="000B57E6">
          <w:type w:val="continuous"/>
          <w:pgSz w:w="16838" w:h="11906" w:orient="landscape"/>
          <w:pgMar w:top="567" w:right="851" w:bottom="567" w:left="851" w:header="709" w:footer="709" w:gutter="0"/>
          <w:cols w:num="3" w:space="527"/>
          <w:docGrid w:linePitch="360"/>
        </w:sectPr>
      </w:pPr>
    </w:p>
    <w:tbl>
      <w:tblPr>
        <w:tblStyle w:val="a3"/>
        <w:tblW w:w="5621" w:type="dxa"/>
        <w:tblLook w:val="04A0" w:firstRow="1" w:lastRow="0" w:firstColumn="1" w:lastColumn="0" w:noHBand="0" w:noVBand="1"/>
      </w:tblPr>
      <w:tblGrid>
        <w:gridCol w:w="4941"/>
        <w:gridCol w:w="222"/>
        <w:gridCol w:w="222"/>
        <w:gridCol w:w="236"/>
      </w:tblGrid>
      <w:tr w:rsidR="00A10E7E" w:rsidTr="00A10E7E"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A10E7E" w:rsidRDefault="00A10E7E" w:rsidP="00A10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0E7E" w:rsidRDefault="00A10E7E" w:rsidP="0087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0E7E" w:rsidRDefault="00A10E7E" w:rsidP="0087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0E7E" w:rsidRDefault="00A10E7E" w:rsidP="00874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A96" w:rsidRPr="001F5A96" w:rsidRDefault="00A10E7E" w:rsidP="001F5A9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 xml:space="preserve">  </w:t>
      </w:r>
      <w:r>
        <w:rPr>
          <w:noProof/>
        </w:rPr>
        <w:t xml:space="preserve">     </w:t>
      </w:r>
      <w:r w:rsidR="001F5A96" w:rsidRPr="001F5A96">
        <w:rPr>
          <w:rFonts w:ascii="Times New Roman" w:eastAsia="Calibri" w:hAnsi="Times New Roman" w:cs="Times New Roman"/>
          <w:b/>
          <w:sz w:val="28"/>
          <w:szCs w:val="28"/>
        </w:rPr>
        <w:t>План работы семинара</w:t>
      </w:r>
    </w:p>
    <w:p w:rsidR="001F5A96" w:rsidRPr="001F5A96" w:rsidRDefault="001F5A96" w:rsidP="001F5A9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5A96" w:rsidRPr="001F5A96" w:rsidRDefault="001F5A96" w:rsidP="001F5A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F5A96">
        <w:rPr>
          <w:rFonts w:ascii="Times New Roman" w:eastAsia="Calibri" w:hAnsi="Times New Roman" w:cs="Times New Roman"/>
          <w:b/>
          <w:sz w:val="28"/>
          <w:szCs w:val="28"/>
        </w:rPr>
        <w:t>1.Регистрация участников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1F5A96">
        <w:rPr>
          <w:rFonts w:ascii="Times New Roman" w:eastAsia="Calibri" w:hAnsi="Times New Roman" w:cs="Times New Roman"/>
          <w:sz w:val="28"/>
          <w:szCs w:val="28"/>
        </w:rPr>
        <w:t>09.50-10.00</w:t>
      </w:r>
    </w:p>
    <w:p w:rsidR="001F5A96" w:rsidRPr="001F5A96" w:rsidRDefault="001F5A96" w:rsidP="001F5A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Информация о школе      </w:t>
      </w:r>
      <w:r w:rsidRPr="001F5A96">
        <w:rPr>
          <w:rFonts w:ascii="Times New Roman" w:eastAsia="Calibri" w:hAnsi="Times New Roman" w:cs="Times New Roman"/>
          <w:sz w:val="28"/>
          <w:szCs w:val="28"/>
        </w:rPr>
        <w:t>10.00-10.20</w:t>
      </w:r>
    </w:p>
    <w:p w:rsidR="001B7107" w:rsidRDefault="001F5A96" w:rsidP="001F5A9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3.Открытые уроки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  <w:r w:rsidR="001B7107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1F5A96">
        <w:rPr>
          <w:rFonts w:ascii="Times New Roman" w:eastAsia="Calibri" w:hAnsi="Times New Roman" w:cs="Times New Roman"/>
          <w:b/>
          <w:sz w:val="28"/>
          <w:szCs w:val="28"/>
        </w:rPr>
        <w:t>10.30-11.10</w:t>
      </w:r>
    </w:p>
    <w:p w:rsidR="001F5A96" w:rsidRPr="001B7107" w:rsidRDefault="001F5A96" w:rsidP="001F5A9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B7107">
        <w:rPr>
          <w:rFonts w:ascii="Times New Roman" w:eastAsia="Calibri" w:hAnsi="Times New Roman" w:cs="Times New Roman"/>
          <w:b/>
          <w:sz w:val="28"/>
          <w:szCs w:val="28"/>
        </w:rPr>
        <w:t>4. Анализ урока</w:t>
      </w:r>
      <w:r w:rsidR="001B7107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1B7107">
        <w:rPr>
          <w:rFonts w:ascii="Times New Roman" w:eastAsia="Calibri" w:hAnsi="Times New Roman" w:cs="Times New Roman"/>
          <w:sz w:val="28"/>
          <w:szCs w:val="28"/>
        </w:rPr>
        <w:tab/>
      </w:r>
      <w:r w:rsidR="001B7107">
        <w:rPr>
          <w:rFonts w:ascii="Times New Roman" w:eastAsia="Calibri" w:hAnsi="Times New Roman" w:cs="Times New Roman"/>
          <w:sz w:val="28"/>
          <w:szCs w:val="28"/>
        </w:rPr>
        <w:t>-</w:t>
      </w:r>
      <w:r w:rsidR="00724CB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B7107">
        <w:rPr>
          <w:rFonts w:ascii="Times New Roman" w:eastAsia="Calibri" w:hAnsi="Times New Roman" w:cs="Times New Roman"/>
          <w:sz w:val="28"/>
          <w:szCs w:val="28"/>
        </w:rPr>
        <w:t>11.10-11.20</w:t>
      </w:r>
    </w:p>
    <w:p w:rsidR="001B7107" w:rsidRDefault="001B7107" w:rsidP="001F5A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5.Внеурочное занятие  -</w:t>
      </w:r>
      <w:r w:rsidR="00724CB4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11.20-12.00</w:t>
      </w:r>
    </w:p>
    <w:p w:rsidR="001B7107" w:rsidRDefault="001F5A96" w:rsidP="001B710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F5A96">
        <w:rPr>
          <w:rFonts w:ascii="Times New Roman" w:eastAsia="Calibri" w:hAnsi="Times New Roman" w:cs="Times New Roman"/>
          <w:b/>
          <w:sz w:val="28"/>
          <w:szCs w:val="28"/>
        </w:rPr>
        <w:t>6. Мастер – класс</w:t>
      </w:r>
      <w:r w:rsidR="001B7107">
        <w:rPr>
          <w:rFonts w:ascii="Times New Roman" w:eastAsia="Calibri" w:hAnsi="Times New Roman" w:cs="Times New Roman"/>
          <w:b/>
          <w:sz w:val="28"/>
          <w:szCs w:val="28"/>
        </w:rPr>
        <w:t xml:space="preserve">       -</w:t>
      </w:r>
      <w:r w:rsidRPr="001F5A96">
        <w:rPr>
          <w:rFonts w:ascii="Times New Roman" w:eastAsia="Calibri" w:hAnsi="Times New Roman" w:cs="Times New Roman"/>
          <w:sz w:val="28"/>
          <w:szCs w:val="28"/>
        </w:rPr>
        <w:tab/>
      </w:r>
      <w:r w:rsidR="00724CB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F5A96">
        <w:rPr>
          <w:rFonts w:ascii="Times New Roman" w:eastAsia="Calibri" w:hAnsi="Times New Roman" w:cs="Times New Roman"/>
          <w:sz w:val="28"/>
          <w:szCs w:val="28"/>
        </w:rPr>
        <w:t>12.00-12.30</w:t>
      </w:r>
    </w:p>
    <w:p w:rsidR="001F5A96" w:rsidRPr="001F5A96" w:rsidRDefault="001F5A96" w:rsidP="001B710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F5A96">
        <w:rPr>
          <w:rFonts w:ascii="Times New Roman" w:eastAsia="Calibri" w:hAnsi="Times New Roman" w:cs="Times New Roman"/>
          <w:b/>
          <w:sz w:val="28"/>
          <w:szCs w:val="28"/>
        </w:rPr>
        <w:t>7. Круглый стол</w:t>
      </w:r>
      <w:r w:rsidR="001B7107">
        <w:rPr>
          <w:rFonts w:ascii="Times New Roman" w:eastAsia="Calibri" w:hAnsi="Times New Roman" w:cs="Times New Roman"/>
          <w:sz w:val="28"/>
          <w:szCs w:val="28"/>
        </w:rPr>
        <w:t xml:space="preserve">        -  </w:t>
      </w:r>
      <w:r w:rsidR="00724CB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F5A96">
        <w:rPr>
          <w:rFonts w:ascii="Times New Roman" w:eastAsia="Calibri" w:hAnsi="Times New Roman" w:cs="Times New Roman"/>
          <w:sz w:val="28"/>
          <w:szCs w:val="28"/>
        </w:rPr>
        <w:t>12.30-13.00</w:t>
      </w:r>
    </w:p>
    <w:p w:rsidR="001B7107" w:rsidRDefault="001F5A96" w:rsidP="001F5A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F5A96">
        <w:rPr>
          <w:rFonts w:ascii="Times New Roman" w:eastAsia="Calibri" w:hAnsi="Times New Roman" w:cs="Times New Roman"/>
          <w:sz w:val="28"/>
          <w:szCs w:val="28"/>
        </w:rPr>
        <w:tab/>
      </w:r>
      <w:r w:rsidRPr="001F5A96">
        <w:rPr>
          <w:rFonts w:ascii="Times New Roman" w:eastAsia="Calibri" w:hAnsi="Times New Roman" w:cs="Times New Roman"/>
          <w:sz w:val="28"/>
          <w:szCs w:val="28"/>
        </w:rPr>
        <w:tab/>
      </w:r>
      <w:r w:rsidRPr="001F5A96">
        <w:rPr>
          <w:rFonts w:ascii="Times New Roman" w:eastAsia="Calibri" w:hAnsi="Times New Roman" w:cs="Times New Roman"/>
          <w:sz w:val="28"/>
          <w:szCs w:val="28"/>
        </w:rPr>
        <w:tab/>
      </w:r>
      <w:r w:rsidRPr="001F5A96">
        <w:rPr>
          <w:rFonts w:ascii="Times New Roman" w:eastAsia="Calibri" w:hAnsi="Times New Roman" w:cs="Times New Roman"/>
          <w:sz w:val="28"/>
          <w:szCs w:val="28"/>
        </w:rPr>
        <w:tab/>
      </w:r>
      <w:r w:rsidRPr="001F5A96">
        <w:rPr>
          <w:rFonts w:ascii="Times New Roman" w:eastAsia="Calibri" w:hAnsi="Times New Roman" w:cs="Times New Roman"/>
          <w:sz w:val="28"/>
          <w:szCs w:val="28"/>
        </w:rPr>
        <w:tab/>
      </w:r>
    </w:p>
    <w:p w:rsidR="001B7107" w:rsidRDefault="001B7107" w:rsidP="001F5A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7107" w:rsidRDefault="001B7107" w:rsidP="001F5A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7107" w:rsidRDefault="001B7107" w:rsidP="001F5A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7107" w:rsidRDefault="001B7107" w:rsidP="001F5A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7107" w:rsidRDefault="001B7107" w:rsidP="001F5A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954" w:rsidRDefault="001D0954" w:rsidP="001F5A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954" w:rsidRDefault="001D0954" w:rsidP="001F5A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954" w:rsidRDefault="001D0954" w:rsidP="001F5A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954" w:rsidRDefault="001D0954" w:rsidP="001F5A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954" w:rsidRDefault="001D0954" w:rsidP="001F5A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954" w:rsidRDefault="001D0954" w:rsidP="001F5A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B7107" w:rsidRDefault="001B7107" w:rsidP="001F5A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7107" w:rsidRDefault="001B7107" w:rsidP="001F5A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Батюкова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Ирина Васильевна</w:t>
      </w:r>
    </w:p>
    <w:p w:rsidR="001B7107" w:rsidRDefault="001B7107" w:rsidP="001F5A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B71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категории</w:t>
      </w:r>
    </w:p>
    <w:p w:rsidR="001B7107" w:rsidRDefault="001B7107" w:rsidP="001F5A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Проценко Людмила Павловна</w:t>
      </w:r>
    </w:p>
    <w:p w:rsidR="001B7107" w:rsidRDefault="001B7107" w:rsidP="001B710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учитель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B71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категории</w:t>
      </w:r>
    </w:p>
    <w:p w:rsidR="001B7107" w:rsidRDefault="001B7107" w:rsidP="001F5A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Пидан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Светлана Васильевна</w:t>
      </w:r>
    </w:p>
    <w:p w:rsidR="002A2246" w:rsidRDefault="001B7107" w:rsidP="001F5A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высшей категории</w:t>
      </w:r>
    </w:p>
    <w:p w:rsidR="002A2246" w:rsidRDefault="002A2246" w:rsidP="001F5A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Левченко Татьяна Ивановна</w:t>
      </w:r>
    </w:p>
    <w:p w:rsidR="002A2246" w:rsidRDefault="001B7107" w:rsidP="002A22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246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2A224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A2246" w:rsidRPr="001B71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246">
        <w:rPr>
          <w:rFonts w:ascii="Times New Roman" w:eastAsia="Calibri" w:hAnsi="Times New Roman" w:cs="Times New Roman"/>
          <w:sz w:val="28"/>
          <w:szCs w:val="28"/>
        </w:rPr>
        <w:t>категории</w:t>
      </w:r>
    </w:p>
    <w:p w:rsidR="001B7107" w:rsidRDefault="002A2246" w:rsidP="001F5A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Валентина Яковлевна</w:t>
      </w:r>
    </w:p>
    <w:p w:rsidR="002A2246" w:rsidRDefault="002A2246" w:rsidP="002A22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высшей категории</w:t>
      </w:r>
    </w:p>
    <w:p w:rsidR="002A2246" w:rsidRDefault="002A2246" w:rsidP="001F5A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Давыдова Ольга Ивановна</w:t>
      </w:r>
    </w:p>
    <w:p w:rsidR="002A2246" w:rsidRDefault="002A2246" w:rsidP="002A22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высшей категории</w:t>
      </w:r>
    </w:p>
    <w:p w:rsidR="002A2246" w:rsidRDefault="002A2246" w:rsidP="001F5A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Горбунова Елена Олеговна</w:t>
      </w:r>
    </w:p>
    <w:p w:rsidR="002A2246" w:rsidRDefault="002A2246" w:rsidP="002A22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высшей категории</w:t>
      </w:r>
    </w:p>
    <w:p w:rsidR="002A2246" w:rsidRDefault="002A2246" w:rsidP="001F5A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Соловьева Наталья Анатольевна</w:t>
      </w:r>
    </w:p>
    <w:p w:rsidR="002A2246" w:rsidRDefault="002A2246" w:rsidP="002A22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высшей категории</w:t>
      </w:r>
    </w:p>
    <w:p w:rsidR="002A2246" w:rsidRDefault="002A2246" w:rsidP="001F5A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Цыбина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Марина Александровна</w:t>
      </w:r>
    </w:p>
    <w:p w:rsidR="002A2246" w:rsidRDefault="002A2246" w:rsidP="002A22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высшей категории</w:t>
      </w:r>
    </w:p>
    <w:p w:rsidR="002A2246" w:rsidRPr="001B7107" w:rsidRDefault="002A2246" w:rsidP="001F5A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5A96" w:rsidRPr="001F5A96" w:rsidRDefault="001F5A96" w:rsidP="001F5A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F5A96">
        <w:rPr>
          <w:rFonts w:ascii="Times New Roman" w:eastAsia="Calibri" w:hAnsi="Times New Roman" w:cs="Times New Roman"/>
          <w:sz w:val="28"/>
          <w:szCs w:val="28"/>
        </w:rPr>
        <w:t>Старший методист МКУО РИМЦ</w:t>
      </w:r>
    </w:p>
    <w:p w:rsidR="001F5A96" w:rsidRDefault="001F5A96" w:rsidP="001F5A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F5A96">
        <w:rPr>
          <w:rFonts w:ascii="Times New Roman" w:eastAsia="Calibri" w:hAnsi="Times New Roman" w:cs="Times New Roman"/>
          <w:sz w:val="28"/>
          <w:szCs w:val="28"/>
        </w:rPr>
        <w:t>Фиала Ольга Ивановна</w:t>
      </w:r>
    </w:p>
    <w:p w:rsidR="002A2246" w:rsidRDefault="002A2246" w:rsidP="001F5A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2246" w:rsidRPr="001F5A96" w:rsidRDefault="002A2246" w:rsidP="001F5A96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2A2246">
        <w:rPr>
          <w:rFonts w:ascii="Times New Roman" w:eastAsia="Calibri" w:hAnsi="Times New Roman" w:cs="Times New Roman"/>
          <w:sz w:val="32"/>
          <w:szCs w:val="32"/>
        </w:rPr>
        <w:t>1-в  математика   «Ломаная»</w:t>
      </w:r>
    </w:p>
    <w:p w:rsidR="002A2246" w:rsidRDefault="002A2246" w:rsidP="001F5A96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noProof/>
          <w:sz w:val="28"/>
          <w:szCs w:val="28"/>
        </w:rPr>
      </w:pPr>
    </w:p>
    <w:p w:rsidR="002A2246" w:rsidRDefault="00A10E7E" w:rsidP="001F5A96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rFonts w:eastAsia="Calibri"/>
          <w:sz w:val="32"/>
          <w:szCs w:val="32"/>
          <w:lang w:eastAsia="en-US"/>
        </w:rPr>
      </w:pPr>
      <w:r w:rsidRPr="001B7107">
        <w:rPr>
          <w:noProof/>
          <w:sz w:val="28"/>
          <w:szCs w:val="28"/>
        </w:rPr>
        <w:t xml:space="preserve"> </w:t>
      </w:r>
      <w:r w:rsidR="002A2246" w:rsidRPr="002A2246">
        <w:rPr>
          <w:rFonts w:eastAsia="Calibri"/>
          <w:sz w:val="32"/>
          <w:szCs w:val="32"/>
          <w:lang w:eastAsia="en-US"/>
        </w:rPr>
        <w:t xml:space="preserve">2-г русский язык </w:t>
      </w:r>
    </w:p>
    <w:p w:rsidR="002A2246" w:rsidRDefault="002A2246" w:rsidP="001F5A96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rFonts w:eastAsia="Calibri"/>
          <w:sz w:val="32"/>
          <w:szCs w:val="32"/>
          <w:lang w:eastAsia="en-US"/>
        </w:rPr>
      </w:pPr>
      <w:r w:rsidRPr="002A2246">
        <w:rPr>
          <w:rFonts w:eastAsia="Calibri"/>
          <w:sz w:val="32"/>
          <w:szCs w:val="32"/>
          <w:lang w:eastAsia="en-US"/>
        </w:rPr>
        <w:t>«Предлоги и союзы»</w:t>
      </w:r>
    </w:p>
    <w:p w:rsidR="002A2246" w:rsidRDefault="002A2246" w:rsidP="001F5A96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rFonts w:eastAsia="Calibri"/>
          <w:sz w:val="32"/>
          <w:szCs w:val="32"/>
          <w:lang w:eastAsia="en-US"/>
        </w:rPr>
      </w:pPr>
    </w:p>
    <w:p w:rsidR="002A2246" w:rsidRDefault="002A2246" w:rsidP="001F5A96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4-а окружающий </w:t>
      </w:r>
      <w:r w:rsidRPr="002A2246">
        <w:rPr>
          <w:rFonts w:eastAsia="Calibri"/>
          <w:sz w:val="32"/>
          <w:szCs w:val="32"/>
          <w:lang w:eastAsia="en-US"/>
        </w:rPr>
        <w:t xml:space="preserve">мир </w:t>
      </w:r>
    </w:p>
    <w:p w:rsidR="002A2246" w:rsidRDefault="002A2246" w:rsidP="001F5A96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noProof/>
          <w:sz w:val="32"/>
          <w:szCs w:val="32"/>
        </w:rPr>
      </w:pPr>
      <w:r w:rsidRPr="002A2246">
        <w:rPr>
          <w:rFonts w:eastAsia="Calibri"/>
          <w:sz w:val="32"/>
          <w:szCs w:val="32"/>
          <w:lang w:eastAsia="en-US"/>
        </w:rPr>
        <w:t>«</w:t>
      </w:r>
      <w:r w:rsidR="00696E70">
        <w:rPr>
          <w:rFonts w:eastAsia="Calibri"/>
          <w:sz w:val="32"/>
          <w:szCs w:val="32"/>
          <w:lang w:eastAsia="en-US"/>
        </w:rPr>
        <w:t xml:space="preserve">Российская империя </w:t>
      </w:r>
      <w:proofErr w:type="gramStart"/>
      <w:r w:rsidR="00696E70">
        <w:rPr>
          <w:rFonts w:eastAsia="Calibri"/>
          <w:sz w:val="32"/>
          <w:szCs w:val="32"/>
          <w:lang w:eastAsia="en-US"/>
        </w:rPr>
        <w:t>Х</w:t>
      </w:r>
      <w:proofErr w:type="gramEnd"/>
      <w:r w:rsidR="00696E70">
        <w:rPr>
          <w:rFonts w:eastAsia="Calibri"/>
          <w:sz w:val="32"/>
          <w:szCs w:val="32"/>
          <w:lang w:val="en-US" w:eastAsia="en-US"/>
        </w:rPr>
        <w:t>IX</w:t>
      </w:r>
      <w:r w:rsidR="00696E70" w:rsidRPr="00696E70">
        <w:rPr>
          <w:rFonts w:eastAsia="Calibri"/>
          <w:sz w:val="32"/>
          <w:szCs w:val="32"/>
          <w:lang w:eastAsia="en-US"/>
        </w:rPr>
        <w:t xml:space="preserve"> </w:t>
      </w:r>
      <w:r w:rsidR="00696E70">
        <w:rPr>
          <w:rFonts w:eastAsia="Calibri"/>
          <w:sz w:val="32"/>
          <w:szCs w:val="32"/>
          <w:lang w:eastAsia="en-US"/>
        </w:rPr>
        <w:t>в.</w:t>
      </w:r>
      <w:r w:rsidRPr="002A2246">
        <w:rPr>
          <w:rFonts w:eastAsia="Calibri"/>
          <w:sz w:val="32"/>
          <w:szCs w:val="32"/>
          <w:lang w:eastAsia="en-US"/>
        </w:rPr>
        <w:t xml:space="preserve">» </w:t>
      </w:r>
      <w:r w:rsidR="00A10E7E" w:rsidRPr="002A2246">
        <w:rPr>
          <w:noProof/>
          <w:sz w:val="32"/>
          <w:szCs w:val="32"/>
        </w:rPr>
        <w:t xml:space="preserve"> </w:t>
      </w:r>
    </w:p>
    <w:p w:rsidR="002A2246" w:rsidRDefault="002A2246" w:rsidP="001F5A96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rFonts w:eastAsia="Calibri"/>
          <w:sz w:val="32"/>
          <w:szCs w:val="32"/>
          <w:lang w:eastAsia="en-US"/>
        </w:rPr>
      </w:pPr>
      <w:r w:rsidRPr="002A2246">
        <w:rPr>
          <w:rFonts w:eastAsia="Calibri"/>
          <w:sz w:val="32"/>
          <w:szCs w:val="32"/>
          <w:lang w:eastAsia="en-US"/>
        </w:rPr>
        <w:t xml:space="preserve">4-в русский язык </w:t>
      </w:r>
    </w:p>
    <w:p w:rsidR="002A2246" w:rsidRDefault="002A2246" w:rsidP="001F5A96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rFonts w:eastAsia="Calibri"/>
          <w:sz w:val="32"/>
          <w:szCs w:val="32"/>
          <w:lang w:eastAsia="en-US"/>
        </w:rPr>
      </w:pPr>
      <w:r w:rsidRPr="002A2246">
        <w:rPr>
          <w:rFonts w:eastAsia="Calibri"/>
          <w:sz w:val="32"/>
          <w:szCs w:val="32"/>
          <w:lang w:eastAsia="en-US"/>
        </w:rPr>
        <w:t>«Предложение»</w:t>
      </w:r>
    </w:p>
    <w:p w:rsidR="002A2246" w:rsidRDefault="002A2246" w:rsidP="001F5A96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rFonts w:eastAsia="Calibri"/>
          <w:sz w:val="32"/>
          <w:szCs w:val="32"/>
          <w:lang w:eastAsia="en-US"/>
        </w:rPr>
      </w:pPr>
    </w:p>
    <w:p w:rsidR="00275707" w:rsidRDefault="00275707" w:rsidP="001F5A96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Театральный кружок «Сказка»</w:t>
      </w:r>
    </w:p>
    <w:p w:rsidR="00275707" w:rsidRDefault="00275707" w:rsidP="001F5A96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rFonts w:eastAsia="Calibri"/>
          <w:sz w:val="32"/>
          <w:szCs w:val="32"/>
          <w:lang w:eastAsia="en-US"/>
        </w:rPr>
      </w:pPr>
    </w:p>
    <w:p w:rsidR="00275707" w:rsidRDefault="002A2246" w:rsidP="001F5A96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rFonts w:eastAsia="Calibri"/>
          <w:sz w:val="32"/>
          <w:szCs w:val="32"/>
          <w:lang w:eastAsia="en-US"/>
        </w:rPr>
      </w:pPr>
      <w:r w:rsidRPr="002A2246">
        <w:rPr>
          <w:rFonts w:eastAsia="Calibri"/>
          <w:sz w:val="32"/>
          <w:szCs w:val="32"/>
          <w:lang w:eastAsia="en-US"/>
        </w:rPr>
        <w:t xml:space="preserve">Музыкальная сказка </w:t>
      </w:r>
    </w:p>
    <w:p w:rsidR="00275707" w:rsidRDefault="002A2246" w:rsidP="001F5A96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rFonts w:eastAsia="Calibri"/>
          <w:sz w:val="32"/>
          <w:szCs w:val="32"/>
          <w:lang w:eastAsia="en-US"/>
        </w:rPr>
      </w:pPr>
      <w:r w:rsidRPr="002A2246">
        <w:rPr>
          <w:rFonts w:eastAsia="Calibri"/>
          <w:sz w:val="32"/>
          <w:szCs w:val="32"/>
          <w:lang w:eastAsia="en-US"/>
        </w:rPr>
        <w:t>«Гуси-лебеди»</w:t>
      </w:r>
      <w:r w:rsidRPr="002A2246">
        <w:rPr>
          <w:rFonts w:eastAsia="Calibri"/>
          <w:sz w:val="32"/>
          <w:szCs w:val="32"/>
          <w:lang w:eastAsia="en-US"/>
        </w:rPr>
        <w:tab/>
      </w:r>
    </w:p>
    <w:p w:rsidR="00275707" w:rsidRDefault="00275707" w:rsidP="001F5A96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rFonts w:eastAsia="Calibri"/>
          <w:sz w:val="32"/>
          <w:szCs w:val="32"/>
          <w:lang w:eastAsia="en-US"/>
        </w:rPr>
      </w:pPr>
    </w:p>
    <w:p w:rsidR="00275707" w:rsidRDefault="00275707" w:rsidP="001F5A96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rFonts w:eastAsia="Calibri"/>
          <w:sz w:val="32"/>
          <w:szCs w:val="32"/>
          <w:lang w:eastAsia="en-US"/>
        </w:rPr>
      </w:pPr>
    </w:p>
    <w:p w:rsidR="00275707" w:rsidRDefault="00275707" w:rsidP="001F5A96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rFonts w:eastAsia="Calibri"/>
          <w:sz w:val="32"/>
          <w:szCs w:val="32"/>
          <w:lang w:eastAsia="en-US"/>
        </w:rPr>
      </w:pPr>
    </w:p>
    <w:p w:rsidR="00275707" w:rsidRDefault="00275707" w:rsidP="001F5A96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rFonts w:eastAsia="Calibri"/>
          <w:sz w:val="32"/>
          <w:szCs w:val="32"/>
          <w:lang w:eastAsia="en-US"/>
        </w:rPr>
      </w:pPr>
    </w:p>
    <w:p w:rsidR="00275707" w:rsidRDefault="00275707" w:rsidP="001F5A96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rFonts w:eastAsia="Calibri"/>
          <w:sz w:val="32"/>
          <w:szCs w:val="32"/>
          <w:lang w:eastAsia="en-US"/>
        </w:rPr>
      </w:pPr>
    </w:p>
    <w:p w:rsidR="00275707" w:rsidRDefault="00275707" w:rsidP="001F5A96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rFonts w:eastAsia="Calibri"/>
          <w:sz w:val="32"/>
          <w:szCs w:val="32"/>
          <w:lang w:eastAsia="en-US"/>
        </w:rPr>
      </w:pPr>
    </w:p>
    <w:p w:rsidR="00275707" w:rsidRDefault="00275707" w:rsidP="001F5A96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rFonts w:eastAsia="Calibri"/>
          <w:sz w:val="32"/>
          <w:szCs w:val="32"/>
          <w:lang w:eastAsia="en-US"/>
        </w:rPr>
      </w:pPr>
    </w:p>
    <w:p w:rsidR="00275707" w:rsidRDefault="00275707" w:rsidP="001F5A96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Мастер-класс «Взаимодействие»</w:t>
      </w:r>
    </w:p>
    <w:p w:rsidR="00275707" w:rsidRDefault="00275707" w:rsidP="001F5A96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rFonts w:eastAsia="Calibri"/>
          <w:sz w:val="32"/>
          <w:szCs w:val="32"/>
          <w:lang w:eastAsia="en-US"/>
        </w:rPr>
      </w:pPr>
    </w:p>
    <w:p w:rsidR="00275707" w:rsidRDefault="00275707" w:rsidP="001F5A96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rFonts w:eastAsia="Calibri"/>
          <w:sz w:val="32"/>
          <w:szCs w:val="32"/>
          <w:lang w:eastAsia="en-US"/>
        </w:rPr>
      </w:pPr>
    </w:p>
    <w:p w:rsidR="001844ED" w:rsidRPr="002A2246" w:rsidRDefault="00275707" w:rsidP="001F5A96">
      <w:pPr>
        <w:pStyle w:val="a7"/>
        <w:shd w:val="clear" w:color="auto" w:fill="FFFFFF"/>
        <w:spacing w:before="0" w:beforeAutospacing="0" w:after="0" w:afterAutospacing="0" w:line="330" w:lineRule="atLeast"/>
        <w:textAlignment w:val="baseline"/>
        <w:rPr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>Круглый  стол</w:t>
      </w:r>
      <w:r w:rsidR="002A2246" w:rsidRPr="002A2246">
        <w:rPr>
          <w:rFonts w:eastAsia="Calibri"/>
          <w:sz w:val="32"/>
          <w:szCs w:val="32"/>
          <w:lang w:eastAsia="en-US"/>
        </w:rPr>
        <w:tab/>
      </w:r>
      <w:r w:rsidR="00A10E7E" w:rsidRPr="002A2246">
        <w:rPr>
          <w:noProof/>
          <w:sz w:val="32"/>
          <w:szCs w:val="32"/>
        </w:rPr>
        <w:t xml:space="preserve">  </w:t>
      </w:r>
      <w:r w:rsidR="001F5A96" w:rsidRPr="002A2246">
        <w:rPr>
          <w:rFonts w:ascii="Tahoma" w:hAnsi="Tahoma" w:cs="Tahoma"/>
          <w:i/>
          <w:iCs/>
          <w:color w:val="000000"/>
          <w:sz w:val="32"/>
          <w:szCs w:val="32"/>
          <w:bdr w:val="none" w:sz="0" w:space="0" w:color="auto" w:frame="1"/>
        </w:rPr>
        <w:t xml:space="preserve"> </w:t>
      </w:r>
    </w:p>
    <w:sectPr w:rsidR="001844ED" w:rsidRPr="002A2246" w:rsidSect="000B57E6">
      <w:type w:val="continuous"/>
      <w:pgSz w:w="16838" w:h="11906" w:orient="landscape"/>
      <w:pgMar w:top="567" w:right="567" w:bottom="567" w:left="567" w:header="709" w:footer="709" w:gutter="0"/>
      <w:cols w:num="3" w:space="5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3E2"/>
    <w:multiLevelType w:val="hybridMultilevel"/>
    <w:tmpl w:val="A01A92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8B8"/>
    <w:rsid w:val="00001605"/>
    <w:rsid w:val="00046F48"/>
    <w:rsid w:val="000B57E6"/>
    <w:rsid w:val="001844ED"/>
    <w:rsid w:val="001A272F"/>
    <w:rsid w:val="001B7107"/>
    <w:rsid w:val="001D0954"/>
    <w:rsid w:val="001F5A96"/>
    <w:rsid w:val="00275707"/>
    <w:rsid w:val="002A2246"/>
    <w:rsid w:val="003C1108"/>
    <w:rsid w:val="0040114E"/>
    <w:rsid w:val="00464DA8"/>
    <w:rsid w:val="00696E70"/>
    <w:rsid w:val="00724CB4"/>
    <w:rsid w:val="007649F4"/>
    <w:rsid w:val="00874467"/>
    <w:rsid w:val="009B5092"/>
    <w:rsid w:val="00A10E7E"/>
    <w:rsid w:val="00A411C4"/>
    <w:rsid w:val="00AA06F0"/>
    <w:rsid w:val="00AE25CE"/>
    <w:rsid w:val="00BE4E70"/>
    <w:rsid w:val="00C448B8"/>
    <w:rsid w:val="00CE0D1C"/>
    <w:rsid w:val="00D349D2"/>
    <w:rsid w:val="00DD5F17"/>
    <w:rsid w:val="00DD75F0"/>
    <w:rsid w:val="00E3613C"/>
    <w:rsid w:val="00E7627E"/>
    <w:rsid w:val="00FC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4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0D1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0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Картушина</cp:lastModifiedBy>
  <cp:revision>14</cp:revision>
  <cp:lastPrinted>2016-04-20T14:36:00Z</cp:lastPrinted>
  <dcterms:created xsi:type="dcterms:W3CDTF">2011-04-18T16:43:00Z</dcterms:created>
  <dcterms:modified xsi:type="dcterms:W3CDTF">2016-04-20T14:58:00Z</dcterms:modified>
</cp:coreProperties>
</file>