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05" w:rsidRDefault="003F0405" w:rsidP="003F0405">
      <w:pPr>
        <w:pStyle w:val="37"/>
        <w:shd w:val="clear" w:color="auto" w:fill="auto"/>
        <w:spacing w:after="3450"/>
        <w:ind w:left="20"/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  <w:r>
        <w:br/>
      </w:r>
      <w:proofErr w:type="spellStart"/>
      <w:r>
        <w:t>Кулешовская</w:t>
      </w:r>
      <w:proofErr w:type="spellEnd"/>
      <w:r>
        <w:t xml:space="preserve"> средняя общеобразовательная школа №16 Азовского района</w:t>
      </w:r>
    </w:p>
    <w:p w:rsidR="003F0405" w:rsidRDefault="003F0405" w:rsidP="003F0405">
      <w:pPr>
        <w:pStyle w:val="14"/>
        <w:keepNext/>
        <w:keepLines/>
        <w:shd w:val="clear" w:color="auto" w:fill="auto"/>
        <w:spacing w:before="0" w:after="3518"/>
        <w:ind w:left="540"/>
        <w:jc w:val="center"/>
      </w:pPr>
      <w:bookmarkStart w:id="1" w:name="bookmark0"/>
      <w:r>
        <w:t>РАБОЧАЯ ПРОГРАММА</w:t>
      </w:r>
      <w:r>
        <w:br/>
        <w:t>ВОСПИТАНИЯ</w:t>
      </w:r>
      <w:bookmarkEnd w:id="1"/>
    </w:p>
    <w:p w:rsidR="003F0405" w:rsidRDefault="003F0405" w:rsidP="003F0405">
      <w:pPr>
        <w:pStyle w:val="37"/>
        <w:shd w:val="clear" w:color="auto" w:fill="auto"/>
        <w:spacing w:line="288" w:lineRule="exact"/>
        <w:jc w:val="right"/>
      </w:pPr>
      <w:r>
        <w:t>Разработчик:</w:t>
      </w:r>
    </w:p>
    <w:p w:rsidR="003F0405" w:rsidRDefault="003F0405" w:rsidP="003F0405">
      <w:pPr>
        <w:pStyle w:val="44"/>
        <w:shd w:val="clear" w:color="auto" w:fill="auto"/>
        <w:spacing w:after="2998"/>
        <w:ind w:left="4440"/>
      </w:pPr>
      <w:r>
        <w:t xml:space="preserve">Бабич Анна </w:t>
      </w:r>
      <w:proofErr w:type="spellStart"/>
      <w:r>
        <w:t>Вячеслалвовна</w:t>
      </w:r>
      <w:proofErr w:type="spellEnd"/>
      <w:r>
        <w:t xml:space="preserve">, заместитель директора по воспитательной работе МБОУ </w:t>
      </w:r>
      <w:proofErr w:type="spellStart"/>
      <w:r>
        <w:t>Кулешовской</w:t>
      </w:r>
      <w:proofErr w:type="spellEnd"/>
      <w:r>
        <w:t xml:space="preserve"> СОШ №16</w:t>
      </w: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  <w:proofErr w:type="spellStart"/>
      <w:r>
        <w:t>с</w:t>
      </w:r>
      <w:proofErr w:type="gramStart"/>
      <w:r>
        <w:t>.К</w:t>
      </w:r>
      <w:proofErr w:type="gramEnd"/>
      <w:r>
        <w:t>улешовка</w:t>
      </w:r>
      <w:proofErr w:type="spellEnd"/>
      <w:r>
        <w:t>, 2025</w:t>
      </w: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</w:pP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1418" w:right="440" w:firstLine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3F0405" w:rsidRDefault="003F0405" w:rsidP="003F0405">
      <w:pPr>
        <w:pStyle w:val="afe"/>
        <w:tabs>
          <w:tab w:val="left" w:pos="567"/>
          <w:tab w:val="left" w:pos="2561"/>
          <w:tab w:val="left" w:pos="3490"/>
        </w:tabs>
        <w:spacing w:before="1" w:line="235" w:lineRule="auto"/>
        <w:ind w:left="709" w:right="440" w:firstLine="709"/>
        <w:outlineLvl w:val="1"/>
        <w:rPr>
          <w:b/>
          <w:bCs/>
          <w:sz w:val="24"/>
          <w:szCs w:val="24"/>
        </w:rPr>
      </w:pP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Рабочая программа воспитания МБОУ </w:t>
      </w:r>
      <w:proofErr w:type="spellStart"/>
      <w:r>
        <w:rPr>
          <w:sz w:val="24"/>
          <w:szCs w:val="24"/>
          <w:lang w:eastAsia="ru-RU"/>
        </w:rPr>
        <w:t>Кулешовской</w:t>
      </w:r>
      <w:proofErr w:type="spellEnd"/>
      <w:r>
        <w:rPr>
          <w:sz w:val="24"/>
          <w:szCs w:val="24"/>
          <w:lang w:eastAsia="ru-RU"/>
        </w:rPr>
        <w:t xml:space="preserve"> СОШ № 16 (далее – Программа) разработана: в соответствии с «Федеральной рабочей программой воспитания», которая является структурным элементом Федеральных образовательных программ начального общего, основного общего, среднего общего образования; </w:t>
      </w:r>
      <w:proofErr w:type="gramStart"/>
      <w:r>
        <w:rPr>
          <w:sz w:val="24"/>
          <w:szCs w:val="24"/>
          <w:lang w:eastAsia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на основе Федерального закона от 04.09.2022г №371-ФЗ "О внесении изменений в</w:t>
      </w:r>
      <w:r>
        <w:rPr>
          <w:sz w:val="24"/>
          <w:szCs w:val="24"/>
          <w:lang w:val="en-US" w:eastAsia="ru-RU"/>
        </w:rPr>
        <w:t> </w:t>
      </w:r>
      <w:r>
        <w:rPr>
          <w:bCs/>
          <w:sz w:val="24"/>
          <w:szCs w:val="24"/>
          <w:lang w:eastAsia="ru-RU"/>
        </w:rPr>
        <w:t>Федеральный</w:t>
      </w:r>
      <w:r>
        <w:rPr>
          <w:sz w:val="24"/>
          <w:szCs w:val="24"/>
          <w:lang w:val="en-US" w:eastAsia="ru-RU"/>
        </w:rPr>
        <w:t> </w:t>
      </w:r>
      <w:r>
        <w:rPr>
          <w:bCs/>
          <w:sz w:val="24"/>
          <w:szCs w:val="24"/>
          <w:lang w:eastAsia="ru-RU"/>
        </w:rPr>
        <w:t>закон</w:t>
      </w:r>
      <w:r>
        <w:rPr>
          <w:sz w:val="24"/>
          <w:szCs w:val="24"/>
          <w:lang w:val="en-US" w:eastAsia="ru-RU"/>
        </w:rPr>
        <w:t> </w:t>
      </w:r>
      <w:r>
        <w:rPr>
          <w:sz w:val="24"/>
          <w:szCs w:val="24"/>
          <w:lang w:eastAsia="ru-RU"/>
        </w:rPr>
        <w:t xml:space="preserve">"Об образовании в Российской Федерации" 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стратегии национальной безопасности Российской Федерации, (Указ Президента Российской Федерации от 02.07.2021 № 400)</w:t>
      </w:r>
    </w:p>
    <w:p w:rsidR="003F0405" w:rsidRDefault="003F0405" w:rsidP="003F0405">
      <w:pPr>
        <w:widowControl/>
        <w:numPr>
          <w:ilvl w:val="0"/>
          <w:numId w:val="4"/>
        </w:numPr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spellStart"/>
      <w:r>
        <w:rPr>
          <w:sz w:val="24"/>
          <w:szCs w:val="24"/>
          <w:lang w:eastAsia="ru-RU"/>
        </w:rPr>
        <w:t>Минпросвещения</w:t>
      </w:r>
      <w:proofErr w:type="spellEnd"/>
      <w:r>
        <w:rPr>
          <w:sz w:val="24"/>
          <w:szCs w:val="24"/>
          <w:lang w:eastAsia="ru-RU"/>
        </w:rPr>
        <w:t xml:space="preserve"> Российской Федерации № 992 от 16 ноября 2022 года «Об </w:t>
      </w:r>
      <w:proofErr w:type="spellStart"/>
      <w:r>
        <w:rPr>
          <w:sz w:val="24"/>
          <w:szCs w:val="24"/>
          <w:lang w:eastAsia="ru-RU"/>
        </w:rPr>
        <w:t>утвеждении</w:t>
      </w:r>
      <w:proofErr w:type="spellEnd"/>
      <w:r>
        <w:rPr>
          <w:sz w:val="24"/>
          <w:szCs w:val="24"/>
          <w:lang w:eastAsia="ru-RU"/>
        </w:rPr>
        <w:t xml:space="preserve"> федеральной образовательной программы начального общего образования»;</w:t>
      </w:r>
    </w:p>
    <w:p w:rsidR="003F0405" w:rsidRDefault="003F0405" w:rsidP="003F0405">
      <w:pPr>
        <w:widowControl/>
        <w:numPr>
          <w:ilvl w:val="0"/>
          <w:numId w:val="4"/>
        </w:numPr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spellStart"/>
      <w:r>
        <w:rPr>
          <w:sz w:val="24"/>
          <w:szCs w:val="24"/>
          <w:lang w:eastAsia="ru-RU"/>
        </w:rPr>
        <w:t>Минпросвещения</w:t>
      </w:r>
      <w:proofErr w:type="spellEnd"/>
      <w:r>
        <w:rPr>
          <w:sz w:val="24"/>
          <w:szCs w:val="24"/>
          <w:lang w:eastAsia="ru-RU"/>
        </w:rPr>
        <w:t xml:space="preserve"> Российской Федерации № 993 от 16 ноября 2022 года «Об </w:t>
      </w:r>
      <w:proofErr w:type="spellStart"/>
      <w:r>
        <w:rPr>
          <w:sz w:val="24"/>
          <w:szCs w:val="24"/>
          <w:lang w:eastAsia="ru-RU"/>
        </w:rPr>
        <w:t>утвеждении</w:t>
      </w:r>
      <w:proofErr w:type="spellEnd"/>
      <w:r>
        <w:rPr>
          <w:sz w:val="24"/>
          <w:szCs w:val="24"/>
          <w:lang w:eastAsia="ru-RU"/>
        </w:rPr>
        <w:t xml:space="preserve"> федеральной образовательной программы основного общего образования»;</w:t>
      </w:r>
    </w:p>
    <w:p w:rsidR="003F0405" w:rsidRDefault="003F0405" w:rsidP="003F0405">
      <w:pPr>
        <w:widowControl/>
        <w:numPr>
          <w:ilvl w:val="0"/>
          <w:numId w:val="4"/>
        </w:numPr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spellStart"/>
      <w:r>
        <w:rPr>
          <w:sz w:val="24"/>
          <w:szCs w:val="24"/>
          <w:lang w:eastAsia="ru-RU"/>
        </w:rPr>
        <w:t>Минпросвещения</w:t>
      </w:r>
      <w:proofErr w:type="spellEnd"/>
      <w:r>
        <w:rPr>
          <w:sz w:val="24"/>
          <w:szCs w:val="24"/>
          <w:lang w:eastAsia="ru-RU"/>
        </w:rPr>
        <w:t xml:space="preserve"> Российской Федерации № 1014 от 23 ноября 2022 года «Об </w:t>
      </w:r>
      <w:proofErr w:type="spellStart"/>
      <w:r>
        <w:rPr>
          <w:sz w:val="24"/>
          <w:szCs w:val="24"/>
          <w:lang w:eastAsia="ru-RU"/>
        </w:rPr>
        <w:t>утвеждении</w:t>
      </w:r>
      <w:proofErr w:type="spellEnd"/>
      <w:r>
        <w:rPr>
          <w:sz w:val="24"/>
          <w:szCs w:val="24"/>
          <w:lang w:eastAsia="ru-RU"/>
        </w:rPr>
        <w:t xml:space="preserve"> федеральной образовательной программы среднего общего образования»;</w:t>
      </w:r>
    </w:p>
    <w:p w:rsidR="003F0405" w:rsidRDefault="003F0405" w:rsidP="003F0405">
      <w:pPr>
        <w:widowControl/>
        <w:numPr>
          <w:ilvl w:val="0"/>
          <w:numId w:val="4"/>
        </w:numPr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spellStart"/>
      <w:r>
        <w:rPr>
          <w:sz w:val="24"/>
          <w:szCs w:val="24"/>
          <w:lang w:eastAsia="ru-RU"/>
        </w:rPr>
        <w:t>Минпросвещения</w:t>
      </w:r>
      <w:proofErr w:type="spellEnd"/>
      <w:r>
        <w:rPr>
          <w:sz w:val="24"/>
          <w:szCs w:val="24"/>
          <w:lang w:eastAsia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3F0405" w:rsidRDefault="003F0405" w:rsidP="003F0405">
      <w:pPr>
        <w:widowControl/>
        <w:numPr>
          <w:ilvl w:val="0"/>
          <w:numId w:val="4"/>
        </w:numPr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spellStart"/>
      <w:r>
        <w:rPr>
          <w:sz w:val="24"/>
          <w:szCs w:val="24"/>
          <w:lang w:eastAsia="ru-RU"/>
        </w:rPr>
        <w:t>Минпросвещения</w:t>
      </w:r>
      <w:proofErr w:type="spellEnd"/>
      <w:r>
        <w:rPr>
          <w:sz w:val="24"/>
          <w:szCs w:val="24"/>
          <w:lang w:eastAsia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воспитания: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proofErr w:type="gramStart"/>
      <w:r>
        <w:rPr>
          <w:sz w:val="24"/>
          <w:szCs w:val="24"/>
          <w:lang w:eastAsia="ru-RU"/>
        </w:rPr>
        <w:t>предназначена</w:t>
      </w:r>
      <w:proofErr w:type="gramEnd"/>
      <w:r>
        <w:rPr>
          <w:sz w:val="24"/>
          <w:szCs w:val="24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>.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включает три раздела: целевой, содержательный, организационный.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F0405" w:rsidRDefault="003F0405" w:rsidP="003F0405">
      <w:pPr>
        <w:widowControl/>
        <w:tabs>
          <w:tab w:val="left" w:pos="567"/>
        </w:tabs>
        <w:autoSpaceDE/>
        <w:spacing w:line="254" w:lineRule="auto"/>
        <w:ind w:left="709" w:right="440" w:firstLine="709"/>
        <w:jc w:val="both"/>
        <w:rPr>
          <w:sz w:val="28"/>
          <w:szCs w:val="20"/>
          <w:lang w:eastAsia="ru-RU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contextualSpacing/>
        <w:jc w:val="center"/>
        <w:rPr>
          <w:b/>
          <w:w w:val="1"/>
          <w:kern w:val="2"/>
          <w:sz w:val="24"/>
          <w:szCs w:val="24"/>
          <w:lang w:eastAsia="ko-KR"/>
        </w:rPr>
      </w:pPr>
      <w:r>
        <w:rPr>
          <w:b/>
          <w:w w:val="1"/>
          <w:kern w:val="2"/>
          <w:sz w:val="24"/>
          <w:szCs w:val="24"/>
          <w:lang w:val="en-US" w:eastAsia="ko-KR"/>
        </w:rPr>
        <w:t>II</w:t>
      </w:r>
      <w:r>
        <w:rPr>
          <w:b/>
          <w:w w:val="1"/>
          <w:kern w:val="2"/>
          <w:sz w:val="24"/>
          <w:szCs w:val="24"/>
          <w:lang w:eastAsia="ko-KR"/>
        </w:rPr>
        <w:t>. Целевой раздел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center"/>
        <w:rPr>
          <w:b/>
          <w:w w:val="1"/>
          <w:kern w:val="2"/>
          <w:sz w:val="28"/>
          <w:szCs w:val="28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Содержание воспитания обучающихся в МБОУ </w:t>
      </w:r>
      <w:proofErr w:type="spellStart"/>
      <w:r>
        <w:rPr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kern w:val="2"/>
          <w:sz w:val="24"/>
          <w:szCs w:val="24"/>
          <w:lang w:eastAsia="ko-KR"/>
        </w:rPr>
        <w:t xml:space="preserve"> СОШ № 16 Азовского района (далее - ОО) 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kern w:val="2"/>
          <w:sz w:val="24"/>
          <w:szCs w:val="24"/>
          <w:lang w:eastAsia="ko-KR"/>
        </w:rPr>
        <w:t xml:space="preserve">. Вариативный компонент содержания воспитания обучающихся включает </w:t>
      </w:r>
      <w:proofErr w:type="spellStart"/>
      <w:r>
        <w:rPr>
          <w:kern w:val="2"/>
          <w:sz w:val="24"/>
          <w:szCs w:val="24"/>
          <w:lang w:eastAsia="ko-KR"/>
        </w:rPr>
        <w:t>духовнонравственные</w:t>
      </w:r>
      <w:proofErr w:type="spellEnd"/>
      <w:r>
        <w:rPr>
          <w:kern w:val="2"/>
          <w:sz w:val="24"/>
          <w:szCs w:val="24"/>
          <w:lang w:eastAsia="ko-KR"/>
        </w:rPr>
        <w:t xml:space="preserve"> ценности культуры, традиционных религий народов России.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Воспитательная деятельность в ОО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Воспитательная деятельность в ОО реализуется в соответствии с </w:t>
      </w:r>
      <w:r>
        <w:rPr>
          <w:kern w:val="2"/>
          <w:sz w:val="24"/>
          <w:szCs w:val="24"/>
          <w:lang w:eastAsia="ko-KR"/>
        </w:rPr>
        <w:lastRenderedPageBreak/>
        <w:t>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>Цель и задачи воспитания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>Цель воспитания: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-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proofErr w:type="gramStart"/>
      <w:r>
        <w:rPr>
          <w:kern w:val="2"/>
          <w:sz w:val="24"/>
          <w:szCs w:val="24"/>
          <w:lang w:eastAsia="ko-KR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>Задачами воспитания</w:t>
      </w:r>
      <w:r>
        <w:rPr>
          <w:kern w:val="2"/>
          <w:sz w:val="24"/>
          <w:szCs w:val="24"/>
          <w:lang w:eastAsia="ko-KR"/>
        </w:rPr>
        <w:t xml:space="preserve"> </w:t>
      </w:r>
      <w:proofErr w:type="gramStart"/>
      <w:r>
        <w:rPr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kern w:val="2"/>
          <w:sz w:val="24"/>
          <w:szCs w:val="24"/>
          <w:lang w:eastAsia="ko-KR"/>
        </w:rPr>
        <w:t xml:space="preserve"> в школе являются: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- 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формирование и развитие позитивных личностных отношений к этим нормам, ценностям, традициям (их освоение, принятие);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достижение личностных результатов освоения общеобразовательных программ в соответствии с ФГОС НОО.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 xml:space="preserve">Личностные результаты освоения </w:t>
      </w:r>
      <w:proofErr w:type="gramStart"/>
      <w:r>
        <w:rPr>
          <w:b/>
          <w:kern w:val="2"/>
          <w:sz w:val="24"/>
          <w:szCs w:val="24"/>
          <w:lang w:eastAsia="ko-KR"/>
        </w:rPr>
        <w:t>обучающимися</w:t>
      </w:r>
      <w:proofErr w:type="gramEnd"/>
      <w:r>
        <w:rPr>
          <w:b/>
          <w:kern w:val="2"/>
          <w:sz w:val="24"/>
          <w:szCs w:val="24"/>
          <w:lang w:eastAsia="ko-KR"/>
        </w:rPr>
        <w:t xml:space="preserve"> образовательных программ включают:</w:t>
      </w:r>
      <w:r>
        <w:rPr>
          <w:kern w:val="2"/>
          <w:sz w:val="24"/>
          <w:szCs w:val="24"/>
          <w:lang w:eastAsia="ko-KR"/>
        </w:rPr>
        <w:t xml:space="preserve">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осознание российской гражданской идентичности;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</w:t>
      </w:r>
      <w:proofErr w:type="spellStart"/>
      <w:r>
        <w:rPr>
          <w:kern w:val="2"/>
          <w:sz w:val="24"/>
          <w:szCs w:val="24"/>
          <w:lang w:eastAsia="ko-KR"/>
        </w:rPr>
        <w:t>сформированность</w:t>
      </w:r>
      <w:proofErr w:type="spellEnd"/>
      <w:r>
        <w:rPr>
          <w:kern w:val="2"/>
          <w:sz w:val="24"/>
          <w:szCs w:val="24"/>
          <w:lang w:eastAsia="ko-KR"/>
        </w:rPr>
        <w:t xml:space="preserve"> ценностей самостоятельности и инициативы;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готовность </w:t>
      </w:r>
      <w:proofErr w:type="gramStart"/>
      <w:r>
        <w:rPr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kern w:val="2"/>
          <w:sz w:val="24"/>
          <w:szCs w:val="24"/>
          <w:lang w:eastAsia="ko-KR"/>
        </w:rPr>
        <w:t xml:space="preserve"> к саморазвитию, самостоятельности и личностному самоопределению;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наличие мотивации к целенаправленной социально значимой деятельности;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val="en-US" w:eastAsia="ko-KR"/>
        </w:rPr>
        <w:sym w:font="Symbol" w:char="F02D"/>
      </w:r>
      <w:r>
        <w:rPr>
          <w:kern w:val="2"/>
          <w:sz w:val="24"/>
          <w:szCs w:val="24"/>
          <w:lang w:eastAsia="ko-KR"/>
        </w:rPr>
        <w:t xml:space="preserve"> </w:t>
      </w:r>
      <w:proofErr w:type="spellStart"/>
      <w:r>
        <w:rPr>
          <w:kern w:val="2"/>
          <w:sz w:val="24"/>
          <w:szCs w:val="24"/>
          <w:lang w:eastAsia="ko-KR"/>
        </w:rPr>
        <w:t>сформированность</w:t>
      </w:r>
      <w:proofErr w:type="spellEnd"/>
      <w:r>
        <w:rPr>
          <w:kern w:val="2"/>
          <w:sz w:val="24"/>
          <w:szCs w:val="24"/>
          <w:lang w:eastAsia="ko-KR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proofErr w:type="gramStart"/>
      <w:r>
        <w:rPr>
          <w:kern w:val="2"/>
          <w:sz w:val="24"/>
          <w:szCs w:val="24"/>
          <w:lang w:eastAsia="ko-KR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</w:t>
      </w:r>
      <w:r>
        <w:rPr>
          <w:kern w:val="2"/>
          <w:sz w:val="24"/>
          <w:szCs w:val="24"/>
          <w:lang w:eastAsia="ko-KR"/>
        </w:rPr>
        <w:lastRenderedPageBreak/>
        <w:t>поколению, закону и правопорядку, труду, взаимного</w:t>
      </w:r>
      <w:proofErr w:type="gramEnd"/>
      <w:r>
        <w:rPr>
          <w:kern w:val="2"/>
          <w:sz w:val="24"/>
          <w:szCs w:val="24"/>
          <w:lang w:eastAsia="ko-KR"/>
        </w:rPr>
        <w:t xml:space="preserve"> 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kern w:val="2"/>
          <w:sz w:val="24"/>
          <w:szCs w:val="24"/>
          <w:lang w:eastAsia="ko-KR"/>
        </w:rPr>
        <w:t>деятельностного</w:t>
      </w:r>
      <w:proofErr w:type="spellEnd"/>
      <w:r>
        <w:rPr>
          <w:kern w:val="2"/>
          <w:sz w:val="24"/>
          <w:szCs w:val="24"/>
          <w:lang w:eastAsia="ko-KR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kern w:val="2"/>
          <w:sz w:val="24"/>
          <w:szCs w:val="24"/>
          <w:lang w:eastAsia="ko-KR"/>
        </w:rPr>
        <w:t>инклюзивности</w:t>
      </w:r>
      <w:proofErr w:type="spellEnd"/>
      <w:r>
        <w:rPr>
          <w:kern w:val="2"/>
          <w:sz w:val="24"/>
          <w:szCs w:val="24"/>
          <w:lang w:eastAsia="ko-KR"/>
        </w:rPr>
        <w:t xml:space="preserve">, </w:t>
      </w:r>
      <w:proofErr w:type="spellStart"/>
      <w:r>
        <w:rPr>
          <w:kern w:val="2"/>
          <w:sz w:val="24"/>
          <w:szCs w:val="24"/>
          <w:lang w:eastAsia="ko-KR"/>
        </w:rPr>
        <w:t>возрастосообразности</w:t>
      </w:r>
      <w:proofErr w:type="spellEnd"/>
      <w:r>
        <w:rPr>
          <w:kern w:val="2"/>
          <w:sz w:val="24"/>
          <w:szCs w:val="24"/>
          <w:lang w:eastAsia="ko-KR"/>
        </w:rPr>
        <w:t>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>Направления воспитания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bCs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Cs/>
          <w:kern w:val="2"/>
          <w:sz w:val="24"/>
          <w:szCs w:val="24"/>
          <w:lang w:eastAsia="ko-KR"/>
        </w:rPr>
        <w:t xml:space="preserve">Программа воспитания реализуется в единстве учебной и воспитательной деятельности Школы по основным направлениям воспитания в соответствии с ФГОС НОО и отражает готовность </w:t>
      </w:r>
      <w:proofErr w:type="gramStart"/>
      <w:r>
        <w:rPr>
          <w:b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bCs/>
          <w:kern w:val="2"/>
          <w:sz w:val="24"/>
          <w:szCs w:val="24"/>
          <w:lang w:eastAsia="ko-KR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гражданского воспитания</w:t>
      </w:r>
      <w:r>
        <w:rPr>
          <w:bCs/>
          <w:kern w:val="2"/>
          <w:sz w:val="24"/>
          <w:szCs w:val="24"/>
          <w:lang w:eastAsia="ko-KR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патриотического воспитания</w:t>
      </w:r>
      <w:r>
        <w:rPr>
          <w:bCs/>
          <w:kern w:val="2"/>
          <w:sz w:val="24"/>
          <w:szCs w:val="24"/>
          <w:lang w:eastAsia="ko-KR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духовно-нравственного воспитания</w:t>
      </w:r>
      <w:r>
        <w:rPr>
          <w:bCs/>
          <w:kern w:val="2"/>
          <w:sz w:val="24"/>
          <w:szCs w:val="24"/>
          <w:lang w:eastAsia="ko-KR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эстетического воспитания</w:t>
      </w:r>
      <w:r>
        <w:rPr>
          <w:bCs/>
          <w:kern w:val="2"/>
          <w:sz w:val="24"/>
          <w:szCs w:val="24"/>
          <w:lang w:eastAsia="ko-KR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физического воспитания</w:t>
      </w:r>
      <w:r>
        <w:rPr>
          <w:bCs/>
          <w:kern w:val="2"/>
          <w:sz w:val="24"/>
          <w:szCs w:val="24"/>
          <w:lang w:eastAsia="ko-KR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трудового воспитания</w:t>
      </w:r>
      <w:r>
        <w:rPr>
          <w:bCs/>
          <w:kern w:val="2"/>
          <w:sz w:val="24"/>
          <w:szCs w:val="24"/>
          <w:lang w:eastAsia="ko-KR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экологического воспитания</w:t>
      </w:r>
      <w:r>
        <w:rPr>
          <w:bCs/>
          <w:kern w:val="2"/>
          <w:sz w:val="24"/>
          <w:szCs w:val="24"/>
          <w:lang w:eastAsia="ko-KR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ab/>
        <w:t>ценности научного познания</w:t>
      </w:r>
      <w:r>
        <w:rPr>
          <w:bCs/>
          <w:kern w:val="2"/>
          <w:sz w:val="24"/>
          <w:szCs w:val="24"/>
          <w:lang w:eastAsia="ko-KR"/>
        </w:rPr>
        <w:t xml:space="preserve">, ориентированного на воспитание </w:t>
      </w:r>
      <w:r>
        <w:rPr>
          <w:bCs/>
          <w:kern w:val="2"/>
          <w:sz w:val="24"/>
          <w:szCs w:val="24"/>
          <w:lang w:eastAsia="ko-KR"/>
        </w:rPr>
        <w:lastRenderedPageBreak/>
        <w:t>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>Целевые ориентиры результатов воспитания.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/>
          <w:color w:val="FF0000"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iCs/>
          <w:kern w:val="2"/>
          <w:sz w:val="24"/>
          <w:szCs w:val="24"/>
          <w:lang w:eastAsia="ko-KR"/>
        </w:rPr>
      </w:pPr>
      <w:r>
        <w:rPr>
          <w:bCs/>
          <w:iCs/>
          <w:kern w:val="2"/>
          <w:sz w:val="24"/>
          <w:szCs w:val="24"/>
          <w:lang w:eastAsia="ko-KR"/>
        </w:rPr>
        <w:t>Требования к личностным результатам освоения обучающимися ООП НОО установлены ФГОС НОО.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iCs/>
          <w:kern w:val="2"/>
          <w:sz w:val="24"/>
          <w:szCs w:val="24"/>
          <w:lang w:eastAsia="ko-KR"/>
        </w:rPr>
      </w:pPr>
      <w:r>
        <w:rPr>
          <w:bCs/>
          <w:iCs/>
          <w:kern w:val="2"/>
          <w:sz w:val="24"/>
          <w:szCs w:val="24"/>
          <w:lang w:eastAsia="ko-KR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3F0405" w:rsidRDefault="003F0405" w:rsidP="003F0405">
      <w:pPr>
        <w:tabs>
          <w:tab w:val="left" w:pos="567"/>
        </w:tabs>
        <w:wordWrap w:val="0"/>
        <w:ind w:left="709" w:right="440" w:firstLine="709"/>
        <w:jc w:val="both"/>
        <w:rPr>
          <w:bCs/>
          <w:iCs/>
          <w:kern w:val="2"/>
          <w:sz w:val="24"/>
          <w:szCs w:val="24"/>
          <w:lang w:eastAsia="ko-KR"/>
        </w:rPr>
      </w:pPr>
      <w:r>
        <w:rPr>
          <w:bCs/>
          <w:iCs/>
          <w:kern w:val="2"/>
          <w:sz w:val="24"/>
          <w:szCs w:val="24"/>
          <w:lang w:eastAsia="ko-KR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F0405" w:rsidRDefault="003F0405" w:rsidP="003F0405">
      <w:pPr>
        <w:wordWrap w:val="0"/>
        <w:jc w:val="both"/>
        <w:rPr>
          <w:b/>
          <w:bCs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jc w:val="center"/>
        <w:rPr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>Целевые ориентиры результатов воспитания на уровне начального общего образования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11"/>
      </w:tblGrid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Направления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Характеристики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показатели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Гражданско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>-</w:t>
            </w:r>
          </w:p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патриотическое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знающий и любящий свою малую родину, свой край, имеющий представление о Родине — России, её территории, расположении;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свою сопричастность к прошлому, настоящему и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будущему родного края, своей Родины — России, Российского государства;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имеющий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принимающий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Духовно-нравственное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уважающий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ценность каждой человеческой жизни, признающий индивидуальность и достоинство каждого человека;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владеющий представлениями о многообразии языкового и культурного пространства России, имеющий первоначальные 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навыки общения с людьми разных народов, вероисповеданий;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Эстетическое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способный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 интерес и уважение к отечественной и мировой художественной культуре;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стремление к самовыражению в разных видах художественной деятельности, искусстве. </w:t>
            </w:r>
          </w:p>
        </w:tc>
      </w:tr>
      <w:tr w:rsidR="003F0405" w:rsidTr="003F0405">
        <w:trPr>
          <w:trHeight w:val="1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      </w:r>
            <w:proofErr w:type="gramEnd"/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владеющий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основными навыками личной и общественной гигиены, безопасного поведения в быту, природе, обществе;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 физическое развитие с учётом возможностей здоровья, занятия физкультурой и спортом;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Трудовое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ценность труда в жизни человека, семьи, общества;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проявляющий интерес к разным профессиям;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Экологическое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ценность природы, зависимость жизни людей от</w:t>
            </w:r>
            <w:r>
              <w:rPr>
                <w:bCs/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природы, влияние людей на природу, окружающую среду;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3F0405" w:rsidTr="003F040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Ценности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научного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познания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обладающий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первоначальными представлениями о природных и</w:t>
            </w:r>
            <w:r>
              <w:rPr>
                <w:bCs/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имеющий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3F0405" w:rsidRDefault="003F0405" w:rsidP="003F0405">
      <w:pPr>
        <w:wordWrap w:val="0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</w:t>
      </w:r>
    </w:p>
    <w:p w:rsidR="003F0405" w:rsidRDefault="003F0405" w:rsidP="003F0405">
      <w:pPr>
        <w:wordWrap w:val="0"/>
        <w:jc w:val="center"/>
        <w:rPr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>Целевые ориентиры результатов воспитания на уровне основного общего образования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086"/>
      </w:tblGrid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Направления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Характеристики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показатели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Гражданское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  <w:p w:rsidR="003F0405" w:rsidRDefault="003F0405">
            <w:pPr>
              <w:wordWrap w:val="0"/>
              <w:jc w:val="center"/>
              <w:rPr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знающий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сопричастность к прошлому, настоящему и будущему народа России, тысячелетней истории российской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lastRenderedPageBreak/>
              <w:t>государственности на основе исторического просвещения, российского национального исторического сознания;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уважение к государственным символам России, праздникам;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принимающий участие в жизни класса, общеобразовательной организации, в том числе самоуправлении, ориентированный на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участие в социально значимой деятельности.</w:t>
            </w:r>
            <w:proofErr w:type="gramEnd"/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Патриотическое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сознающий свою национальную, этническую принадлежность, любящий свой народ, его традиции, культуру;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 интерес к познанию родного языка, истории и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культуры своего края, своего народа, других народов России;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знающий и уважающий достижения нашей Родины — России в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науке, искусстве, спорте, технологиях, боевые подвиги и трудовые достижения, героев и защитников Отечества в прошлом и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современности;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принимающий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участие в мероприятиях патриотической направленности.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Духовно-нравственное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 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соотношение свободы и ответственности личности в</w:t>
            </w:r>
            <w:r>
              <w:rPr>
                <w:bCs/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Эстетическое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эмоционально-чувственную восприимчивость 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>к</w:t>
            </w:r>
            <w:r>
              <w:rPr>
                <w:bCs/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разным видам искусства, традициям и творчеству своего и других народов, понимание их влияния на поведение людей;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умеющий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способный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Трудовое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уважающий труд, результаты своего труда, труда других людей;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 интерес к практическому изучению профессий и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труда различного рода, в том числе на основе применения предметных знаний;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готовность к осознанному выбору и построению индивидуальной траектории образования и жизненных планов с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учётом личных и общественных интересов, потребностей.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Экологическое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 активное неприятие действий, приносящих вред природе;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участвующий в практической деятельности экологической, 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>природоохранной направленности.</w:t>
            </w:r>
          </w:p>
        </w:tc>
      </w:tr>
      <w:tr w:rsidR="003F0405" w:rsidTr="003F0405">
        <w:trPr>
          <w:trHeight w:val="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Ценности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научного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познания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развивающий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демонстрирующий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0405" w:rsidRDefault="003F0405" w:rsidP="003F0405">
      <w:pPr>
        <w:wordWrap w:val="0"/>
        <w:jc w:val="both"/>
        <w:rPr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jc w:val="both"/>
        <w:rPr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jc w:val="center"/>
        <w:rPr>
          <w:kern w:val="2"/>
          <w:sz w:val="24"/>
          <w:szCs w:val="24"/>
          <w:lang w:eastAsia="ko-KR"/>
        </w:rPr>
      </w:pPr>
      <w:r>
        <w:rPr>
          <w:b/>
          <w:bCs/>
          <w:kern w:val="2"/>
          <w:sz w:val="24"/>
          <w:szCs w:val="24"/>
          <w:lang w:eastAsia="ko-KR"/>
        </w:rPr>
        <w:t>Целевые ориентиры результатов воспитания на уровне среднего общего образования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086"/>
      </w:tblGrid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Направления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Характеристики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показатели</w:t>
            </w:r>
            <w:proofErr w:type="spellEnd"/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Гражданское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осознанно </w:t>
            </w: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обладающий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Патриотическое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родной стране — России;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уважение к соотечественникам, проживающим за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рубежом, поддерживающий их права, защиту их интересов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lastRenderedPageBreak/>
              <w:t>в</w:t>
            </w:r>
            <w:r>
              <w:rPr>
                <w:kern w:val="2"/>
                <w:sz w:val="24"/>
                <w:szCs w:val="24"/>
                <w:lang w:val="en-US" w:eastAsia="ko-KR"/>
              </w:rPr>
              <w:t> 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сохранении российской культурной идентичности.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Духовно-нравственное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действующий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Эстетическое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выражающий на практике установку на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>Проявляющий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сознательное и обоснованное неприятие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развивающий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способности адаптироваться к стрессовым ситуациям в общении, в разных коллективах, к меняющимся социальным, информационным и природным условиям;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демонстрирующий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Трудовое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ролях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, в том числе предпринимательской деятельности в условиях 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самозанятости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или наёмного труда;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3F0405" w:rsidTr="003F040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Экологическое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воспитание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демонстрирующий в поведении </w:t>
            </w:r>
            <w:proofErr w:type="spell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сформированность</w:t>
            </w:r>
            <w:proofErr w:type="spell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</w:t>
            </w:r>
            <w:proofErr w:type="gramEnd"/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применяющий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F0405" w:rsidTr="003F0405">
        <w:trPr>
          <w:trHeight w:val="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Ценности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t>научного</w:t>
            </w:r>
            <w:proofErr w:type="spellEnd"/>
            <w:r>
              <w:rPr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  <w:lang w:val="en-US" w:eastAsia="ko-KR"/>
              </w:rPr>
              <w:lastRenderedPageBreak/>
              <w:t>познания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деятельно </w:t>
            </w: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познавательные интересы в разных предметных областях с учётом своих интересов, способностей, </w:t>
            </w: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>достижений;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демонстрирующий</w:t>
            </w:r>
            <w:proofErr w:type="gramEnd"/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kern w:val="2"/>
                <w:sz w:val="24"/>
                <w:szCs w:val="24"/>
                <w:lang w:eastAsia="ko-KR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0405" w:rsidRDefault="003F0405" w:rsidP="003F0405">
      <w:pPr>
        <w:wordWrap w:val="0"/>
        <w:jc w:val="both"/>
        <w:rPr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>Добросовестная работа педагогов, направленная на достижение поставленной цели,</w:t>
      </w:r>
      <w:r>
        <w:rPr>
          <w:b/>
          <w:bCs/>
          <w:i/>
          <w:kern w:val="2"/>
          <w:sz w:val="24"/>
          <w:szCs w:val="24"/>
          <w:lang w:eastAsia="ko-KR"/>
        </w:rPr>
        <w:t xml:space="preserve"> </w:t>
      </w:r>
      <w:r>
        <w:rPr>
          <w:iCs/>
          <w:kern w:val="2"/>
          <w:sz w:val="24"/>
          <w:szCs w:val="24"/>
          <w:lang w:eastAsia="ko-KR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в сложных поисках счастья для себя и окружающих его людей.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center"/>
        <w:rPr>
          <w:b/>
          <w:iCs/>
          <w:kern w:val="2"/>
          <w:sz w:val="24"/>
          <w:szCs w:val="24"/>
          <w:lang w:eastAsia="ko-KR"/>
        </w:rPr>
      </w:pPr>
      <w:bookmarkStart w:id="2" w:name="_Toc108018351"/>
      <w:r>
        <w:rPr>
          <w:b/>
          <w:iCs/>
          <w:kern w:val="2"/>
          <w:sz w:val="24"/>
          <w:szCs w:val="24"/>
          <w:lang w:eastAsia="ko-KR"/>
        </w:rPr>
        <w:t>С</w:t>
      </w:r>
      <w:bookmarkEnd w:id="2"/>
      <w:r>
        <w:rPr>
          <w:b/>
          <w:iCs/>
          <w:kern w:val="2"/>
          <w:sz w:val="24"/>
          <w:szCs w:val="24"/>
          <w:lang w:eastAsia="ko-KR"/>
        </w:rPr>
        <w:t>одержательный раздел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center"/>
        <w:rPr>
          <w:b/>
          <w:iCs/>
          <w:kern w:val="2"/>
          <w:sz w:val="24"/>
          <w:szCs w:val="24"/>
          <w:lang w:eastAsia="ko-KR"/>
        </w:rPr>
      </w:pPr>
      <w:bookmarkStart w:id="3" w:name="__RefHeading___6"/>
      <w:bookmarkStart w:id="4" w:name="_Toc108018352"/>
      <w:bookmarkEnd w:id="3"/>
      <w:r>
        <w:rPr>
          <w:b/>
          <w:iCs/>
          <w:kern w:val="2"/>
          <w:sz w:val="24"/>
          <w:szCs w:val="24"/>
          <w:lang w:eastAsia="ko-KR"/>
        </w:rPr>
        <w:t>Уклад общеобразовательной организации</w:t>
      </w:r>
      <w:bookmarkEnd w:id="4"/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Муниципальное бюджетное общеобразовательное учреждение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Кулешовская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средняя общеобразовательная школа №16 была открыта в 1985 году в типовом здании  жилого комплекса рабочего поселка АКДП (Азовский комбинат детского питания) на территории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Кулешовского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сельского поселения. С момента своего открытия  школа прошла период становления (1985-1989гг.), период стабильного функционирования (1989-1992гг), достигнув наивысших, возможных в имеющихся условиях, результатов. Удобное расположение школы делает ее доступной для жителей и позволяет широко использовать в образовательной и досуговой деятельности.  Рядом расположены школа искусств, стадион, дом культуры.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Основная масса учеников проживает на поселке АКДП, примерно пятая часть – в частном секторе. Национальный состав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довольно  разнообразен. В школе обучаются русские, корейцы, армяне, украинцы, цыгане и т.д. Основная часть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русской национальности. </w:t>
      </w:r>
      <w:proofErr w:type="gramStart"/>
      <w:r>
        <w:rPr>
          <w:iCs/>
          <w:kern w:val="2"/>
          <w:sz w:val="24"/>
          <w:szCs w:val="24"/>
          <w:lang w:eastAsia="ko-KR"/>
        </w:rPr>
        <w:t>Четверть обучающихся воспитывается в неполных семьях.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Довольно большое количество неполных и многодетных семей является фактором риска семейного неблагополучия. Одним из немаловажных показателей благополучия семьи является занятость родителей, не все имеют  постоянную работу. Высоким </w:t>
      </w:r>
      <w:r>
        <w:rPr>
          <w:iCs/>
          <w:kern w:val="2"/>
          <w:sz w:val="24"/>
          <w:szCs w:val="24"/>
          <w:lang w:eastAsia="ko-KR"/>
        </w:rPr>
        <w:lastRenderedPageBreak/>
        <w:t>остается показатель числа родителей, работающих вне села Кулешовка. Все эти факторы оказывают непосредственное влияние на воспитательный процесс.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С 2021 года на территории школы открывается Центр </w:t>
      </w:r>
      <w:proofErr w:type="gramStart"/>
      <w:r>
        <w:rPr>
          <w:iCs/>
          <w:kern w:val="2"/>
          <w:sz w:val="24"/>
          <w:szCs w:val="24"/>
          <w:lang w:eastAsia="ko-KR"/>
        </w:rPr>
        <w:t>естественно-научного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профиля «Точка роста», который поможет организовать занятость учащихся во внеурочное время. Центром будет осуществляться реализация общеобразовательных и общеразвивающих программ по следующим направлениям: биология, химия, физика.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Дополнительное образование организованно во внеурочное время, в кружках по общеобразовательным дополнительным программам: </w:t>
      </w:r>
      <w:proofErr w:type="gramStart"/>
      <w:r>
        <w:rPr>
          <w:iCs/>
          <w:kern w:val="2"/>
          <w:sz w:val="24"/>
          <w:szCs w:val="24"/>
          <w:lang w:eastAsia="ko-KR"/>
        </w:rPr>
        <w:t>«Город мастеров», «Туризм», «</w:t>
      </w:r>
      <w:proofErr w:type="spellStart"/>
      <w:r>
        <w:rPr>
          <w:iCs/>
          <w:kern w:val="2"/>
          <w:sz w:val="24"/>
          <w:szCs w:val="24"/>
          <w:lang w:eastAsia="ko-KR"/>
        </w:rPr>
        <w:t>Рукотворчество</w:t>
      </w:r>
      <w:proofErr w:type="spellEnd"/>
      <w:r>
        <w:rPr>
          <w:iCs/>
          <w:kern w:val="2"/>
          <w:sz w:val="24"/>
          <w:szCs w:val="24"/>
          <w:lang w:eastAsia="ko-KR"/>
        </w:rPr>
        <w:t>», «Шахматы», «Волейбол», «Баскетбол», «Греко-римская борьба», «Регби», «Хор» и т.д.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Процесс воспитания в МБОУ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СОШ № 16 основывается на следующих принципах взаимодействия педагогов и школьников: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системность, целесообразность воспитания как условия его эффективности.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Основными традициями воспитания в образовательной организации являются следующие: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важной чертой каждого ключевого дела и большинства,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в проведении общешкольных дел отсутствует </w:t>
      </w:r>
      <w:proofErr w:type="spellStart"/>
      <w:r>
        <w:rPr>
          <w:iCs/>
          <w:kern w:val="2"/>
          <w:sz w:val="24"/>
          <w:szCs w:val="24"/>
          <w:lang w:eastAsia="ko-KR"/>
        </w:rPr>
        <w:t>соревновательность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между классами, поощряется конструктивное </w:t>
      </w:r>
      <w:proofErr w:type="spellStart"/>
      <w:r>
        <w:rPr>
          <w:iCs/>
          <w:kern w:val="2"/>
          <w:sz w:val="24"/>
          <w:szCs w:val="24"/>
          <w:lang w:eastAsia="ko-KR"/>
        </w:rPr>
        <w:t>межклассное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и </w:t>
      </w:r>
      <w:proofErr w:type="spellStart"/>
      <w:r>
        <w:rPr>
          <w:iCs/>
          <w:kern w:val="2"/>
          <w:sz w:val="24"/>
          <w:szCs w:val="24"/>
          <w:lang w:eastAsia="ko-KR"/>
        </w:rPr>
        <w:t>межвозрастное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взаимодействие школьников, а также их социальная активность;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</w:t>
      </w:r>
      <w:r>
        <w:rPr>
          <w:iCs/>
          <w:kern w:val="2"/>
          <w:sz w:val="24"/>
          <w:szCs w:val="24"/>
          <w:lang w:eastAsia="ko-KR"/>
        </w:rPr>
        <w:lastRenderedPageBreak/>
        <w:t>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left="567" w:right="440" w:firstLine="567"/>
        <w:contextualSpacing/>
        <w:jc w:val="center"/>
        <w:rPr>
          <w:b/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>Виды, формы и содержание воспитательной деятельности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 xml:space="preserve">Виды, формы и содержание воспитательной деятельности учитывают специфику школы, интересы субъектов воспитания, тематику модулей. Практическая реализация цели и задач воспитания реализуется в единстве учебной и воспитательной, урочной и внеурочной деятельности МБОУ </w:t>
      </w:r>
      <w:proofErr w:type="spellStart"/>
      <w:r>
        <w:rPr>
          <w:kern w:val="2"/>
          <w:sz w:val="24"/>
          <w:szCs w:val="24"/>
          <w:lang w:eastAsia="ko-KR" w:bidi="ru-RU"/>
        </w:rPr>
        <w:t>Кулешовской</w:t>
      </w:r>
      <w:proofErr w:type="spellEnd"/>
      <w:r>
        <w:rPr>
          <w:kern w:val="2"/>
          <w:sz w:val="24"/>
          <w:szCs w:val="24"/>
          <w:lang w:eastAsia="ko-KR" w:bidi="ru-RU"/>
        </w:rPr>
        <w:t xml:space="preserve"> СОШ № 16 по основным направлениям воспитания: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 гражданское воспитание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 патриотическое воспитание;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</w:t>
      </w:r>
      <w:r>
        <w:rPr>
          <w:kern w:val="2"/>
          <w:sz w:val="24"/>
          <w:szCs w:val="24"/>
          <w:lang w:val="en-US" w:eastAsia="ko-KR" w:bidi="ru-RU"/>
        </w:rPr>
        <w:t> </w:t>
      </w:r>
      <w:r>
        <w:rPr>
          <w:kern w:val="2"/>
          <w:sz w:val="24"/>
          <w:szCs w:val="24"/>
          <w:lang w:eastAsia="ko-KR" w:bidi="ru-RU"/>
        </w:rPr>
        <w:t>духовно-нравственное воспитание;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</w:t>
      </w:r>
      <w:r>
        <w:rPr>
          <w:kern w:val="2"/>
          <w:sz w:val="24"/>
          <w:szCs w:val="24"/>
          <w:lang w:val="en-US" w:eastAsia="ko-KR" w:bidi="ru-RU"/>
        </w:rPr>
        <w:t> </w:t>
      </w:r>
      <w:r>
        <w:rPr>
          <w:kern w:val="2"/>
          <w:sz w:val="24"/>
          <w:szCs w:val="24"/>
          <w:lang w:eastAsia="ko-KR" w:bidi="ru-RU"/>
        </w:rPr>
        <w:t>эстетическое воспитание;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 xml:space="preserve">- физическое воспитание, формирование культуры здоровья и </w:t>
      </w:r>
      <w:proofErr w:type="spellStart"/>
      <w:proofErr w:type="gramStart"/>
      <w:r>
        <w:rPr>
          <w:kern w:val="2"/>
          <w:sz w:val="24"/>
          <w:szCs w:val="24"/>
          <w:lang w:eastAsia="ko-KR" w:bidi="ru-RU"/>
        </w:rPr>
        <w:t>эмоцио-нального</w:t>
      </w:r>
      <w:proofErr w:type="spellEnd"/>
      <w:proofErr w:type="gramEnd"/>
      <w:r>
        <w:rPr>
          <w:kern w:val="2"/>
          <w:sz w:val="24"/>
          <w:szCs w:val="24"/>
          <w:lang w:eastAsia="ko-KR" w:bidi="ru-RU"/>
        </w:rPr>
        <w:t xml:space="preserve"> благополучия;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</w:t>
      </w:r>
      <w:r>
        <w:rPr>
          <w:kern w:val="2"/>
          <w:sz w:val="24"/>
          <w:szCs w:val="24"/>
          <w:lang w:val="en-US" w:eastAsia="ko-KR" w:bidi="ru-RU"/>
        </w:rPr>
        <w:t> </w:t>
      </w:r>
      <w:r>
        <w:rPr>
          <w:kern w:val="2"/>
          <w:sz w:val="24"/>
          <w:szCs w:val="24"/>
          <w:lang w:eastAsia="ko-KR" w:bidi="ru-RU"/>
        </w:rPr>
        <w:t>трудовое воспитание;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</w:t>
      </w:r>
      <w:r>
        <w:rPr>
          <w:kern w:val="2"/>
          <w:sz w:val="24"/>
          <w:szCs w:val="24"/>
          <w:lang w:val="en-US" w:eastAsia="ko-KR" w:bidi="ru-RU"/>
        </w:rPr>
        <w:t> </w:t>
      </w:r>
      <w:r>
        <w:rPr>
          <w:kern w:val="2"/>
          <w:sz w:val="24"/>
          <w:szCs w:val="24"/>
          <w:lang w:eastAsia="ko-KR" w:bidi="ru-RU"/>
        </w:rPr>
        <w:t>экологическое воспитание;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  <w:r>
        <w:rPr>
          <w:kern w:val="2"/>
          <w:sz w:val="24"/>
          <w:szCs w:val="24"/>
          <w:lang w:eastAsia="ko-KR" w:bidi="ru-RU"/>
        </w:rPr>
        <w:t>-</w:t>
      </w:r>
      <w:r>
        <w:rPr>
          <w:kern w:val="2"/>
          <w:sz w:val="24"/>
          <w:szCs w:val="24"/>
          <w:lang w:val="en-US" w:eastAsia="ko-KR" w:bidi="ru-RU"/>
        </w:rPr>
        <w:t> </w:t>
      </w:r>
      <w:r>
        <w:rPr>
          <w:kern w:val="2"/>
          <w:sz w:val="24"/>
          <w:szCs w:val="24"/>
          <w:lang w:eastAsia="ko-KR" w:bidi="ru-RU"/>
        </w:rPr>
        <w:t>ценности научного познания.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kern w:val="2"/>
          <w:sz w:val="24"/>
          <w:szCs w:val="24"/>
          <w:lang w:eastAsia="ko-KR" w:bidi="ru-RU"/>
        </w:rPr>
      </w:pPr>
      <w:r>
        <w:rPr>
          <w:b/>
          <w:kern w:val="2"/>
          <w:sz w:val="24"/>
          <w:szCs w:val="24"/>
          <w:lang w:eastAsia="ko-KR" w:bidi="ru-RU"/>
        </w:rPr>
        <w:t>Данные направления будут реализованы через систему модулей: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«Урочная деятельность»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«Внеурочная деятельность»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«Классное руководство»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«Основные школьные дела»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«Внешкольные мероприятия»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«Организация предметно-пространственной среды»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«Взаимодействие с родителями»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«Самоуправление»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«Профилактика и безопасность»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«Социальное партнёрство»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«Профориентация»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  <w:r>
        <w:rPr>
          <w:bCs/>
          <w:kern w:val="2"/>
          <w:sz w:val="24"/>
          <w:szCs w:val="24"/>
          <w:lang w:eastAsia="ko-KR" w:bidi="ru-RU"/>
        </w:rPr>
        <w:t>Модуль «Школьный музей»</w:t>
      </w:r>
    </w:p>
    <w:p w:rsidR="003F0405" w:rsidRDefault="003F0405" w:rsidP="003F0405">
      <w:pPr>
        <w:wordWrap w:val="0"/>
        <w:ind w:left="567" w:right="440" w:firstLine="567"/>
        <w:jc w:val="both"/>
        <w:rPr>
          <w:bCs/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center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«Урочная деятельность»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реализация в обучении;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left="567" w:right="440"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Целевые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приоритеты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left="567" w:right="440"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Методы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приемы</w:t>
            </w:r>
            <w:proofErr w:type="spellEnd"/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Поощрение, поддержка, похвала, просьба учителя, поручение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Побуждение школьников соблюдать на уроке общепринятые нормы поведения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Соблюдение  учебной дисциплины и правил поведения на уроке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Привлечение внимания школьников к ценностному аспекту изучаемых на уроках явлений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Организация  работы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на уроке  с целью получения социально значимой информации – высказывания обучающимися своего мнения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Демонстрация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Применение на уроке интерактивных форм работы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Интеллектуальные игры, стимулирующие познавательную мотивацию школьников; круглые столы, дискуссии, групповая работа или работа в парах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Организация шефства мотивированных и  эрудированных учащихся над их неуспевающими одноклассниками, в том числе с особыми образовательными потребностями, дающего школьникам социально значимый опыт сотрудничества и взаимной помощи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Организация социально-значимого сотрудничества и взаимной помощи между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, система наставничества</w:t>
            </w:r>
          </w:p>
        </w:tc>
      </w:tr>
      <w:tr w:rsidR="003F0405" w:rsidTr="003F04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Инициирование и поддержка исследовательской деятельности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>обучающихся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left="567" w:right="440"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Реализация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индивидуальных и групповых исследовательских проектов</w:t>
            </w:r>
          </w:p>
        </w:tc>
      </w:tr>
    </w:tbl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lastRenderedPageBreak/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3F0405" w:rsidRDefault="003F0405" w:rsidP="003F0405">
      <w:pPr>
        <w:wordWrap w:val="0"/>
        <w:ind w:left="567" w:right="440" w:firstLine="567"/>
        <w:jc w:val="center"/>
        <w:rPr>
          <w:b/>
          <w:bCs/>
          <w:iCs/>
          <w:color w:val="FF0000"/>
          <w:kern w:val="2"/>
          <w:sz w:val="28"/>
          <w:szCs w:val="28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center"/>
        <w:rPr>
          <w:b/>
          <w:bCs/>
          <w:iCs/>
          <w:kern w:val="2"/>
          <w:sz w:val="24"/>
          <w:szCs w:val="28"/>
          <w:lang w:eastAsia="ko-KR" w:bidi="ru-RU"/>
        </w:rPr>
      </w:pPr>
      <w:r>
        <w:rPr>
          <w:b/>
          <w:bCs/>
          <w:iCs/>
          <w:kern w:val="2"/>
          <w:sz w:val="24"/>
          <w:szCs w:val="28"/>
          <w:lang w:eastAsia="ko-KR" w:bidi="ru-RU"/>
        </w:rPr>
        <w:t>Модуль «Внеурочная деятельность»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и предусматривает:</w:t>
      </w:r>
    </w:p>
    <w:p w:rsidR="003F0405" w:rsidRDefault="003F0405" w:rsidP="003F0405">
      <w:pPr>
        <w:pStyle w:val="afe"/>
        <w:numPr>
          <w:ilvl w:val="0"/>
          <w:numId w:val="6"/>
        </w:numPr>
        <w:ind w:left="567" w:right="440" w:firstLine="567"/>
        <w:rPr>
          <w:sz w:val="24"/>
          <w:szCs w:val="24"/>
        </w:rPr>
      </w:pPr>
      <w:r>
        <w:rPr>
          <w:sz w:val="24"/>
          <w:szCs w:val="24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3F0405" w:rsidRDefault="003F0405" w:rsidP="003F0405">
      <w:pPr>
        <w:pStyle w:val="afe"/>
        <w:numPr>
          <w:ilvl w:val="0"/>
          <w:numId w:val="6"/>
        </w:numPr>
        <w:ind w:left="567" w:right="440" w:firstLine="567"/>
        <w:rPr>
          <w:sz w:val="24"/>
          <w:szCs w:val="24"/>
        </w:rPr>
      </w:pPr>
      <w:r>
        <w:rPr>
          <w:sz w:val="24"/>
          <w:szCs w:val="24"/>
        </w:rPr>
        <w:t>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3F0405" w:rsidRDefault="003F0405" w:rsidP="003F0405">
      <w:pPr>
        <w:pStyle w:val="afe"/>
        <w:numPr>
          <w:ilvl w:val="0"/>
          <w:numId w:val="6"/>
        </w:numPr>
        <w:ind w:left="567" w:right="440" w:firstLine="567"/>
        <w:rPr>
          <w:sz w:val="24"/>
          <w:szCs w:val="24"/>
        </w:rPr>
      </w:pPr>
      <w:r>
        <w:rPr>
          <w:sz w:val="24"/>
          <w:szCs w:val="24"/>
        </w:rPr>
        <w:t>поддержку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средствами внеурочной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выраженной лидерской позицией, возможность ее реализации;</w:t>
      </w:r>
    </w:p>
    <w:p w:rsidR="003F0405" w:rsidRDefault="003F0405" w:rsidP="003F0405">
      <w:pPr>
        <w:pStyle w:val="afe"/>
        <w:numPr>
          <w:ilvl w:val="0"/>
          <w:numId w:val="6"/>
        </w:numPr>
        <w:ind w:left="567" w:right="440" w:firstLine="567"/>
        <w:rPr>
          <w:sz w:val="24"/>
          <w:szCs w:val="24"/>
        </w:rPr>
      </w:pPr>
      <w:r>
        <w:rPr>
          <w:sz w:val="24"/>
          <w:szCs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внеурочной деятельности основного общего образования в МБОУ </w:t>
      </w:r>
      <w:proofErr w:type="spellStart"/>
      <w:r>
        <w:rPr>
          <w:sz w:val="24"/>
          <w:szCs w:val="24"/>
        </w:rPr>
        <w:t>Кулешовской</w:t>
      </w:r>
      <w:proofErr w:type="spellEnd"/>
      <w:r>
        <w:rPr>
          <w:sz w:val="24"/>
          <w:szCs w:val="24"/>
        </w:rPr>
        <w:t xml:space="preserve"> СОШ №16 </w:t>
      </w:r>
      <w:proofErr w:type="gramStart"/>
      <w:r>
        <w:rPr>
          <w:sz w:val="24"/>
          <w:szCs w:val="24"/>
        </w:rPr>
        <w:t>представляет собой описание целостной системы функционирования образовательной организации в сфере внеурочной деятельности включает</w:t>
      </w:r>
      <w:proofErr w:type="gramEnd"/>
      <w:r>
        <w:rPr>
          <w:sz w:val="24"/>
          <w:szCs w:val="24"/>
        </w:rPr>
        <w:t xml:space="preserve"> в себя: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 </w:t>
      </w:r>
      <w:proofErr w:type="gramEnd"/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внеурочную 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(интегрированные курсы,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rPr>
          <w:sz w:val="24"/>
          <w:szCs w:val="24"/>
        </w:rPr>
        <w:t>волонтерство</w:t>
      </w:r>
      <w:proofErr w:type="spellEnd"/>
      <w:r>
        <w:rPr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  <w:proofErr w:type="gramEnd"/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внеурочную деятельность, направленную на реализацию комплекса </w:t>
      </w:r>
      <w:r>
        <w:rPr>
          <w:sz w:val="24"/>
          <w:szCs w:val="24"/>
        </w:rPr>
        <w:lastRenderedPageBreak/>
        <w:t xml:space="preserve">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>
        <w:rPr>
          <w:sz w:val="24"/>
          <w:szCs w:val="24"/>
        </w:rPr>
        <w:t>тьюторов</w:t>
      </w:r>
      <w:proofErr w:type="spellEnd"/>
      <w:r>
        <w:rPr>
          <w:sz w:val="24"/>
          <w:szCs w:val="24"/>
        </w:rPr>
        <w:t xml:space="preserve">, педагогов-психологов); 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8) внеурочную деятельность, направленную на обеспечение благополучия 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защиты обучающихся).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час в неделю отводится на внеурочное занятие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 xml:space="preserve">». </w:t>
      </w:r>
      <w:proofErr w:type="gramStart"/>
      <w:r>
        <w:rPr>
          <w:sz w:val="24"/>
          <w:szCs w:val="24"/>
        </w:rPr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>
        <w:rPr>
          <w:sz w:val="24"/>
          <w:szCs w:val="24"/>
        </w:rPr>
        <w:t xml:space="preserve"> Внеурочные занятия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 xml:space="preserve">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 являются классные руководители.</w:t>
      </w:r>
    </w:p>
    <w:p w:rsidR="003F0405" w:rsidRDefault="003F0405" w:rsidP="003F0405">
      <w:pPr>
        <w:wordWrap w:val="0"/>
        <w:ind w:left="567" w:right="440" w:firstLine="567"/>
        <w:jc w:val="center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center"/>
        <w:rPr>
          <w:b/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>Модуль «Классное руководство»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Деятельность классного руководителя, прежде всего, направлена </w:t>
      </w:r>
      <w:proofErr w:type="gramStart"/>
      <w:r>
        <w:rPr>
          <w:iCs/>
          <w:kern w:val="2"/>
          <w:sz w:val="24"/>
          <w:szCs w:val="24"/>
          <w:lang w:eastAsia="ko-KR"/>
        </w:rPr>
        <w:t>на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сплочение коллектива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организацию работы с детьми, которые находятся в трудной жизненной ситуации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коррекцию поведения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включенность родителей в жизнь класса.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Классный руководитель организует работу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коллективом класса; индивидуальную работу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обучающимися вверенного ему класса; работу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учителями-предметниками в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данном классе; работу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 xml:space="preserve">родителями (законными представителями)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>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3260"/>
      </w:tblGrid>
      <w:tr w:rsidR="003F0405" w:rsidTr="003F04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Блоки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34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34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работы</w:t>
            </w:r>
            <w:proofErr w:type="spellEnd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</w:tr>
      <w:tr w:rsidR="003F0405" w:rsidTr="003F040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классом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:</w:t>
            </w:r>
          </w:p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анализе.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Организация интересных и полезных для личностного развития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lastRenderedPageBreak/>
              <w:t xml:space="preserve">ребенка совместных </w:t>
            </w:r>
            <w:proofErr w:type="gramStart"/>
            <w:r w:rsidRPr="003F0405">
              <w:rPr>
                <w:kern w:val="2"/>
                <w:sz w:val="24"/>
                <w:szCs w:val="24"/>
                <w:lang w:eastAsia="ko-KR"/>
              </w:rPr>
              <w:t>дел</w:t>
            </w:r>
            <w:proofErr w:type="gram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с учащимися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профориентационной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самореализоваться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-Классные часы,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-диспуты,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-круглые столы,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-выбор актива класса (распределение обязанностей по секторам), членов актива органа ученического </w:t>
            </w: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самоуправления,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 Планирование </w:t>
            </w:r>
            <w:proofErr w:type="spell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общеклассных</w:t>
            </w:r>
            <w:proofErr w:type="spellEnd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 дел,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-Общественно-полезный труд по самообслуживанию, дежурство по школе, уборка территории,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 Организация питания класса,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 Ведение классного журнала,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 Учет посещаемости и т.д.</w:t>
            </w:r>
          </w:p>
        </w:tc>
      </w:tr>
      <w:tr w:rsidR="003F0405" w:rsidTr="003F040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Сплочение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класса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-Игры и тренинги на сплочение и 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командообразование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>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-День именинника,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-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Внутриклассные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«огоньки» и вечера,</w:t>
            </w:r>
          </w:p>
          <w:p w:rsid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r>
              <w:rPr>
                <w:kern w:val="2"/>
                <w:sz w:val="24"/>
                <w:szCs w:val="24"/>
                <w:lang w:val="en-US" w:eastAsia="ko-KR"/>
              </w:rPr>
              <w:t>-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Экскурсии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походы</w:t>
            </w:r>
            <w:proofErr w:type="spellEnd"/>
          </w:p>
        </w:tc>
      </w:tr>
      <w:tr w:rsidR="003F0405" w:rsidTr="003F04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Индивидуальная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учащимися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:</w:t>
            </w:r>
          </w:p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Вовлечение по возможности</w:t>
            </w:r>
            <w:r w:rsidRPr="003F0405">
              <w:rPr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каждого ребенка в ключевые дела школы, изучение особенностей личностного развития учащихся через наблюдение за поведением; поддержка в решении важных для ребенка дел; коррекция поведения учащегося;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</w:t>
            </w:r>
            <w:r w:rsidRPr="003F0405">
              <w:rPr>
                <w:kern w:val="2"/>
                <w:sz w:val="24"/>
                <w:szCs w:val="24"/>
                <w:lang w:eastAsia="ko-KR"/>
              </w:rPr>
              <w:lastRenderedPageBreak/>
              <w:t>руководителем в начале каждого года планируют их, а в конце года – вместе анализируют свои успехи и неудачи.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-Работа с психологом, социальным педагогом,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-Индивидуальные беседы,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-Консультации,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-Работа с портфолио.</w:t>
            </w:r>
          </w:p>
        </w:tc>
      </w:tr>
      <w:tr w:rsidR="003F0405" w:rsidTr="003F04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Работа с учителями, преподающими в классе:</w:t>
            </w:r>
          </w:p>
          <w:p w:rsidR="003F0405" w:rsidRP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проведение мини-педсоветов, направленных на решение конкретных проблем класса и интеграцию воспитательных влияний на младших школьников;</w:t>
            </w:r>
          </w:p>
          <w:p w:rsidR="003F0405" w:rsidRPr="003F0405" w:rsidRDefault="003F0405">
            <w:pPr>
              <w:wordWrap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привлечение учителей к участию во </w:t>
            </w:r>
            <w:proofErr w:type="spellStart"/>
            <w:r w:rsidRPr="003F0405">
              <w:rPr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3F0405">
              <w:rPr>
                <w:kern w:val="2"/>
                <w:sz w:val="24"/>
                <w:szCs w:val="24"/>
                <w:lang w:eastAsia="ko-KR"/>
              </w:rPr>
              <w:t xml:space="preserve"> делах, привлечение учителей к участию в родительских собраниях класса.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-Консультации классного руководителя с учителями-предметниками,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-Проведение мини-педсоветов,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 xml:space="preserve">-«Адаптация 1,5,10 классов», </w:t>
            </w:r>
          </w:p>
          <w:p w:rsid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kern w:val="2"/>
                <w:sz w:val="24"/>
                <w:szCs w:val="24"/>
                <w:lang w:val="en-US" w:eastAsia="ko-KR"/>
              </w:rPr>
              <w:t>-«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воспитанности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 w:eastAsia="ko-KR"/>
              </w:rPr>
              <w:t>учеников</w:t>
            </w:r>
            <w:proofErr w:type="spellEnd"/>
            <w:r>
              <w:rPr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F0405" w:rsidTr="003F04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Работа с родителями учащихся или их законными представителя</w:t>
            </w:r>
          </w:p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ми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:</w:t>
            </w:r>
          </w:p>
          <w:p w:rsidR="003F0405" w:rsidRDefault="003F0405">
            <w:pPr>
              <w:wordWrap w:val="0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F0405">
              <w:rPr>
                <w:kern w:val="2"/>
                <w:sz w:val="24"/>
                <w:szCs w:val="24"/>
                <w:lang w:eastAsia="ko-KR"/>
              </w:rPr>
              <w:t>Регулярное информирование родителей, помощь родителям, организация родительских всеобучей, организация работы родительских комитетов классов, 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-Проведение собраний, лекториев,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-Родительский всеобуч,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-Индивидуальные консультации, 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-Организация и проведение семейных праздников:  </w:t>
            </w:r>
            <w:proofErr w:type="gram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«День матери», «День открытых дверей», «Папа, мама, я – спортивная семья» и т.д.</w:t>
            </w:r>
            <w:proofErr w:type="gramEnd"/>
          </w:p>
        </w:tc>
      </w:tr>
    </w:tbl>
    <w:p w:rsidR="003F0405" w:rsidRDefault="003F0405" w:rsidP="003F0405">
      <w:pPr>
        <w:wordWrap w:val="0"/>
        <w:ind w:firstLine="567"/>
        <w:jc w:val="both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426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</w:t>
      </w:r>
      <w:r>
        <w:rPr>
          <w:b/>
          <w:iCs/>
          <w:kern w:val="2"/>
          <w:sz w:val="24"/>
          <w:szCs w:val="24"/>
          <w:lang w:eastAsia="ko-KR"/>
        </w:rPr>
        <w:t>Основные школьные дела</w:t>
      </w:r>
      <w:r>
        <w:rPr>
          <w:b/>
          <w:bCs/>
          <w:iCs/>
          <w:kern w:val="2"/>
          <w:sz w:val="24"/>
          <w:szCs w:val="24"/>
          <w:lang w:eastAsia="ko-KR" w:bidi="ru-RU"/>
        </w:rPr>
        <w:t>»</w:t>
      </w:r>
    </w:p>
    <w:p w:rsidR="003F0405" w:rsidRDefault="003F0405" w:rsidP="003F0405">
      <w:pPr>
        <w:wordWrap w:val="0"/>
        <w:ind w:left="426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 xml:space="preserve">Основные школьные дела </w:t>
      </w:r>
      <w:r>
        <w:rPr>
          <w:iCs/>
          <w:kern w:val="2"/>
          <w:sz w:val="24"/>
          <w:szCs w:val="24"/>
          <w:lang w:eastAsia="ko-KR"/>
        </w:rPr>
        <w:t>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</w:t>
      </w:r>
    </w:p>
    <w:p w:rsidR="003F0405" w:rsidRDefault="003F0405" w:rsidP="003F0405">
      <w:pPr>
        <w:wordWrap w:val="0"/>
        <w:ind w:left="426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3F0405" w:rsidRDefault="003F0405" w:rsidP="003F0405">
      <w:pPr>
        <w:wordWrap w:val="0"/>
        <w:ind w:left="426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основных школьных дел в жизни школы помогает преодолеть </w:t>
      </w:r>
      <w:proofErr w:type="spellStart"/>
      <w:r>
        <w:rPr>
          <w:iCs/>
          <w:kern w:val="2"/>
          <w:sz w:val="24"/>
          <w:szCs w:val="24"/>
          <w:lang w:eastAsia="ko-KR"/>
        </w:rPr>
        <w:t>мероприятийный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</w:p>
    <w:p w:rsidR="003F0405" w:rsidRDefault="003F0405" w:rsidP="003F0405">
      <w:pPr>
        <w:wordWrap w:val="0"/>
        <w:ind w:left="426" w:right="440" w:firstLine="567"/>
        <w:jc w:val="both"/>
        <w:rPr>
          <w:i/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Для этого в образовательной организации используются следующие формы работы</w:t>
      </w:r>
      <w:r>
        <w:rPr>
          <w:i/>
          <w:iCs/>
          <w:kern w:val="2"/>
          <w:sz w:val="24"/>
          <w:szCs w:val="24"/>
          <w:lang w:eastAsia="ko-KR"/>
        </w:rPr>
        <w:t>.</w:t>
      </w:r>
    </w:p>
    <w:p w:rsidR="003F0405" w:rsidRDefault="003F0405" w:rsidP="003F0405">
      <w:pPr>
        <w:wordWrap w:val="0"/>
        <w:ind w:firstLine="567"/>
        <w:jc w:val="both"/>
        <w:rPr>
          <w:iCs/>
          <w:color w:val="FF0000"/>
          <w:kern w:val="2"/>
          <w:sz w:val="28"/>
          <w:szCs w:val="28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65"/>
        <w:gridCol w:w="4373"/>
      </w:tblGrid>
      <w:tr w:rsidR="003F0405" w:rsidTr="003F040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Форма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Содержание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F0405" w:rsidTr="003F0405"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lastRenderedPageBreak/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внешкольном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Социальные  проекты, акции, месячники, волонтерская работа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«Внимание, дети!», «Мы против терроризма», «Твоя жизнь – твой выбор», </w:t>
            </w: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акции «Георгиевская лента», «Бессмертный полк» и др.</w:t>
            </w:r>
            <w:proofErr w:type="gramEnd"/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состязания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праздники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Проводимые и организуемые совместно с семьями учащихся мероприятия, которые открывают возможности для спортивной самореализации школьников и включают их в деятельную заботу об окружающих. «День Здоровья», «Мама, папа, я – спортивная семья» и др.</w:t>
            </w:r>
          </w:p>
        </w:tc>
      </w:tr>
      <w:tr w:rsidR="003F0405" w:rsidTr="003F0405">
        <w:trPr>
          <w:trHeight w:val="415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школьном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Общешкольные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праздники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Ежегодно проводимые традиционные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«День самоуправления», «День матери», «Новый год», «День Защитника Отечества», «Вечер встречи выпускников». 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Церемонии  награждения (по итогам года) школьников и педагогов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      </w:r>
            <w:r>
              <w:rPr>
                <w:iCs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»,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Чести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>».</w:t>
            </w:r>
          </w:p>
        </w:tc>
      </w:tr>
      <w:tr w:rsidR="003F0405" w:rsidTr="003F0405"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классов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Общешкольные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советы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Выбор  и делегирование представителей классов в общешкольные советы дел, ответственных за подготовку общешкольных ключевых дел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Общешкольные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ключевые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Участие  школьных классов в реализации общешкольных ключевых дел</w:t>
            </w:r>
          </w:p>
        </w:tc>
      </w:tr>
      <w:tr w:rsidR="003F0405" w:rsidTr="003F0405"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индивидуальном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lastRenderedPageBreak/>
              <w:t>уровне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Вовлечение  каждого ребенка в </w:t>
            </w: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>ключевые дела школы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Вовлечение 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по возможности каждого ребенка в ключевые дела </w:t>
            </w: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>школы в одной из возможных для них ролей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Индивидуальная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помощь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Индивидуальная  помощь ребенку (при необходимости) в освоении навыков подготовки, проведения и анализа ключевых дел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Наблюдение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за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поведением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ребенка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Наблюдение 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Коррекция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поведения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ребенка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Коррекция 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iCs/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«Внешкольные мероприятия»</w:t>
      </w:r>
    </w:p>
    <w:p w:rsidR="003F0405" w:rsidRDefault="003F0405" w:rsidP="003F0405">
      <w:pPr>
        <w:wordWrap w:val="0"/>
        <w:ind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Реализация воспитательного потенциала внешкольных мероприятий предусматривает: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внешкольные тематические мероприятия воспитательной направленности, организуемые педагогами, по изучаемым учебным предметам, курсам, модулям;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внешкольные мероприятия, в том числе организуемые совместно с социальными партнерами школы, с привлечением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к их планированию, организации, проведению, анализу проведенного мероприятия.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lastRenderedPageBreak/>
        <w:t>Модуль «Организация предметно-пространственной среды»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Окружающая ребенка предметно-пространственная среда,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организацию и проведение церемоний поднятия (спуска) государственного флага Российской Федерации;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поддержание и использование в воспитательном процессе «мест гражданского почитания» на прилегающей территории для общественно-гражданского почитания лиц, мест, событий в истории России; мемориалов воинской славы, памятников;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разработку и популяризацию символики общеобразовательной организации</w:t>
      </w:r>
      <w:r>
        <w:rPr>
          <w:i/>
          <w:iCs/>
          <w:kern w:val="2"/>
          <w:sz w:val="24"/>
          <w:szCs w:val="24"/>
          <w:lang w:eastAsia="ko-KR"/>
        </w:rPr>
        <w:t xml:space="preserve"> </w:t>
      </w:r>
      <w:r>
        <w:rPr>
          <w:iCs/>
          <w:kern w:val="2"/>
          <w:sz w:val="24"/>
          <w:szCs w:val="24"/>
          <w:lang w:eastAsia="ko-KR"/>
        </w:rPr>
        <w:t xml:space="preserve">(эмблема, флаг, логотип, элементы костюма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и т. п.), используемой как повседневно, так и в торжественные моменты;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поддержание </w:t>
      </w:r>
      <w:proofErr w:type="gramStart"/>
      <w:r>
        <w:rPr>
          <w:iCs/>
          <w:kern w:val="2"/>
          <w:sz w:val="24"/>
          <w:szCs w:val="24"/>
          <w:lang w:eastAsia="ko-KR"/>
        </w:rPr>
        <w:t>эстетического вида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деятельность классных руководителей вместе с обучающимися, их родителями по благоустройству, оформлению школьных кабинетов, пришкольной территории;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разработку и оформление простран</w:t>
      </w:r>
      <w:proofErr w:type="gramStart"/>
      <w:r>
        <w:rPr>
          <w:iCs/>
          <w:kern w:val="2"/>
          <w:sz w:val="24"/>
          <w:szCs w:val="24"/>
          <w:lang w:eastAsia="ko-KR"/>
        </w:rPr>
        <w:t>ств пр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оведения значимых событий, </w:t>
      </w:r>
      <w:r>
        <w:rPr>
          <w:iCs/>
          <w:kern w:val="2"/>
          <w:sz w:val="24"/>
          <w:szCs w:val="24"/>
          <w:lang w:eastAsia="ko-KR"/>
        </w:rPr>
        <w:lastRenderedPageBreak/>
        <w:t xml:space="preserve">праздников, церемоний, торжественных линеек, творческих вечеров (событийный дизайн); </w:t>
      </w:r>
    </w:p>
    <w:p w:rsidR="003F0405" w:rsidRDefault="003F0405" w:rsidP="003F0405">
      <w:pPr>
        <w:numPr>
          <w:ilvl w:val="0"/>
          <w:numId w:val="8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с особыми образовательными потребностями.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«Взаимодействие с родителями (законными представителями)»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Работа с родителями (законными представителями) обучающихся МБОУ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СОШ № 16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val="en-US" w:eastAsia="ko-KR"/>
        </w:rPr>
      </w:pPr>
      <w:proofErr w:type="spellStart"/>
      <w:r>
        <w:rPr>
          <w:b/>
          <w:iCs/>
          <w:kern w:val="2"/>
          <w:sz w:val="24"/>
          <w:szCs w:val="24"/>
          <w:lang w:val="en-US" w:eastAsia="ko-KR"/>
        </w:rPr>
        <w:t>Задачи</w:t>
      </w:r>
      <w:proofErr w:type="spellEnd"/>
      <w:r>
        <w:rPr>
          <w:b/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>
        <w:rPr>
          <w:b/>
          <w:iCs/>
          <w:kern w:val="2"/>
          <w:sz w:val="24"/>
          <w:szCs w:val="24"/>
          <w:lang w:val="en-US" w:eastAsia="ko-KR"/>
        </w:rPr>
        <w:t>работы</w:t>
      </w:r>
      <w:proofErr w:type="spellEnd"/>
      <w:r>
        <w:rPr>
          <w:b/>
          <w:iCs/>
          <w:kern w:val="2"/>
          <w:sz w:val="24"/>
          <w:szCs w:val="24"/>
          <w:lang w:val="en-US" w:eastAsia="ko-KR"/>
        </w:rPr>
        <w:t xml:space="preserve"> с </w:t>
      </w:r>
      <w:proofErr w:type="spellStart"/>
      <w:r>
        <w:rPr>
          <w:b/>
          <w:iCs/>
          <w:kern w:val="2"/>
          <w:sz w:val="24"/>
          <w:szCs w:val="24"/>
          <w:lang w:val="en-US" w:eastAsia="ko-KR"/>
        </w:rPr>
        <w:t>родителями</w:t>
      </w:r>
      <w:proofErr w:type="spellEnd"/>
      <w:r>
        <w:rPr>
          <w:b/>
          <w:iCs/>
          <w:kern w:val="2"/>
          <w:sz w:val="24"/>
          <w:szCs w:val="24"/>
          <w:lang w:val="en-US" w:eastAsia="ko-KR"/>
        </w:rPr>
        <w:t>:</w:t>
      </w:r>
    </w:p>
    <w:p w:rsidR="003F0405" w:rsidRDefault="003F0405" w:rsidP="003F0405">
      <w:pPr>
        <w:numPr>
          <w:ilvl w:val="0"/>
          <w:numId w:val="10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Организация конструктивного общения педагогов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родителями.</w:t>
      </w:r>
    </w:p>
    <w:p w:rsidR="003F0405" w:rsidRDefault="003F0405" w:rsidP="003F0405">
      <w:pPr>
        <w:numPr>
          <w:ilvl w:val="0"/>
          <w:numId w:val="10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Привлечение родителей к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участию в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организации деятельности школьников.</w:t>
      </w:r>
    </w:p>
    <w:p w:rsidR="003F0405" w:rsidRDefault="003F0405" w:rsidP="003F0405">
      <w:pPr>
        <w:numPr>
          <w:ilvl w:val="0"/>
          <w:numId w:val="10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val="en-US" w:eastAsia="ko-KR"/>
        </w:rPr>
      </w:pPr>
      <w:proofErr w:type="spellStart"/>
      <w:r>
        <w:rPr>
          <w:iCs/>
          <w:kern w:val="2"/>
          <w:sz w:val="24"/>
          <w:szCs w:val="24"/>
          <w:lang w:val="en-US" w:eastAsia="ko-KR"/>
        </w:rPr>
        <w:t>Повышение</w:t>
      </w:r>
      <w:proofErr w:type="spellEnd"/>
      <w:r>
        <w:rPr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>
        <w:rPr>
          <w:iCs/>
          <w:kern w:val="2"/>
          <w:sz w:val="24"/>
          <w:szCs w:val="24"/>
          <w:lang w:val="en-US" w:eastAsia="ko-KR"/>
        </w:rPr>
        <w:t>педагогической</w:t>
      </w:r>
      <w:proofErr w:type="spellEnd"/>
      <w:r>
        <w:rPr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>
        <w:rPr>
          <w:iCs/>
          <w:kern w:val="2"/>
          <w:sz w:val="24"/>
          <w:szCs w:val="24"/>
          <w:lang w:val="en-US" w:eastAsia="ko-KR"/>
        </w:rPr>
        <w:t>грамотности</w:t>
      </w:r>
      <w:proofErr w:type="spellEnd"/>
      <w:r>
        <w:rPr>
          <w:iCs/>
          <w:kern w:val="2"/>
          <w:sz w:val="24"/>
          <w:szCs w:val="24"/>
          <w:lang w:val="en-US" w:eastAsia="ko-KR"/>
        </w:rPr>
        <w:t xml:space="preserve"> </w:t>
      </w:r>
      <w:proofErr w:type="spellStart"/>
      <w:r>
        <w:rPr>
          <w:iCs/>
          <w:kern w:val="2"/>
          <w:sz w:val="24"/>
          <w:szCs w:val="24"/>
          <w:lang w:val="en-US" w:eastAsia="ko-KR"/>
        </w:rPr>
        <w:t>родителей</w:t>
      </w:r>
      <w:proofErr w:type="spellEnd"/>
      <w:r>
        <w:rPr>
          <w:iCs/>
          <w:kern w:val="2"/>
          <w:sz w:val="24"/>
          <w:szCs w:val="24"/>
          <w:lang w:val="en-US" w:eastAsia="ko-KR"/>
        </w:rPr>
        <w:t>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Работа с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родителями (законными представителями) обучающихся осуществляется в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рамках следующих видов и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форм деятельности:</w:t>
      </w:r>
    </w:p>
    <w:p w:rsidR="003F0405" w:rsidRDefault="003F0405" w:rsidP="003F0405">
      <w:pPr>
        <w:wordWrap w:val="0"/>
        <w:ind w:firstLine="567"/>
        <w:jc w:val="both"/>
        <w:rPr>
          <w:iCs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548"/>
      </w:tblGrid>
      <w:tr w:rsidR="003F0405" w:rsidTr="003F0405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F0405" w:rsidTr="003F0405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Default="003F0405">
            <w:pPr>
              <w:wordWrap w:val="0"/>
              <w:jc w:val="both"/>
              <w:rPr>
                <w:b/>
                <w:i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Групповой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общешкольный родительский комитет;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родительские дни;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общешкольные родительские собрания;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родительский всеобуч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педагогов;</w:t>
            </w:r>
          </w:p>
        </w:tc>
      </w:tr>
      <w:tr w:rsidR="003F0405" w:rsidTr="003F0405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5" w:rsidRDefault="003F0405">
            <w:pPr>
              <w:wordWrap w:val="0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Индивидуальный</w:t>
            </w:r>
            <w:proofErr w:type="spellEnd"/>
          </w:p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работа специалистов по запросу родителей для решения острых конфликтных ситуаций;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- помощь со стороны родителей в подготовке и проведении общешкольных и классных мероприятий воспитательной направленности;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- индивидуальное консультирование </w:t>
            </w:r>
            <w:r>
              <w:rPr>
                <w:iCs/>
                <w:kern w:val="2"/>
                <w:sz w:val="24"/>
                <w:szCs w:val="24"/>
                <w:lang w:val="en-US" w:eastAsia="ko-KR"/>
              </w:rPr>
              <w:t>c</w:t>
            </w: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целью координации воспитательных усилий педагогов и родителей</w:t>
            </w:r>
          </w:p>
          <w:p w:rsidR="003F0405" w:rsidRPr="003F0405" w:rsidRDefault="003F0405">
            <w:pPr>
              <w:wordWrap w:val="0"/>
              <w:ind w:firstLine="34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</w:t>
            </w:r>
            <w:proofErr w:type="spell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психолого</w:t>
            </w:r>
            <w:proofErr w:type="spellEnd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 - педагогические консультации  специалистов школы (социальный педагог, психолог, администрация);</w:t>
            </w:r>
          </w:p>
          <w:p w:rsidR="003F0405" w:rsidRDefault="003F0405">
            <w:pPr>
              <w:wordWrap w:val="0"/>
              <w:ind w:firstLine="34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Совет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профилактики</w:t>
            </w:r>
            <w:proofErr w:type="spellEnd"/>
          </w:p>
        </w:tc>
      </w:tr>
    </w:tbl>
    <w:p w:rsidR="003F0405" w:rsidRDefault="003F0405" w:rsidP="003F0405">
      <w:pPr>
        <w:wordWrap w:val="0"/>
        <w:jc w:val="both"/>
        <w:rPr>
          <w:b/>
          <w:iCs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396"/>
        <w:gridCol w:w="3727"/>
      </w:tblGrid>
      <w:tr w:rsidR="003F0405" w:rsidTr="003F0405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Уровни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bCs/>
                <w:i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</w:p>
        </w:tc>
      </w:tr>
      <w:tr w:rsidR="003F0405" w:rsidTr="003F0405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групповом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: </w:t>
            </w:r>
          </w:p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lastRenderedPageBreak/>
              <w:t>Диагностика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мониторинг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Анкетирование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опросы</w:t>
            </w:r>
            <w:proofErr w:type="spellEnd"/>
          </w:p>
        </w:tc>
      </w:tr>
      <w:tr w:rsidR="003F0405" w:rsidTr="003F0405">
        <w:trPr>
          <w:trHeight w:val="1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Консультационная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служба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proofErr w:type="spell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Психолого</w:t>
            </w:r>
            <w:proofErr w:type="spellEnd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 - педагогические консультации  специалистов школы (социальный педагог, психолог, администрация).</w:t>
            </w:r>
          </w:p>
        </w:tc>
      </w:tr>
      <w:tr w:rsidR="003F0405" w:rsidTr="003F0405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Информирование родителей об успеваемости, посещаемости и проблемах детей.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Родительские собрания, дни открытых дверей.</w:t>
            </w:r>
          </w:p>
        </w:tc>
      </w:tr>
      <w:tr w:rsidR="003F0405" w:rsidTr="003F0405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Включение родителей процесс управления образованием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Работа классных родительских комитетов, родительского комитета школы</w:t>
            </w:r>
          </w:p>
        </w:tc>
      </w:tr>
      <w:tr w:rsidR="003F0405" w:rsidTr="003F0405">
        <w:trPr>
          <w:trHeight w:val="1168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индивидуальном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bCs/>
                <w:iCs/>
                <w:kern w:val="2"/>
                <w:sz w:val="24"/>
                <w:szCs w:val="24"/>
                <w:lang w:val="en-US" w:eastAsia="ko-KR"/>
              </w:rPr>
              <w:t>:</w:t>
            </w:r>
          </w:p>
          <w:p w:rsid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Индивидуальные консультации педагогов специалистами социально – психологической службы.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Организация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психолого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- педагогического и правового просвещения 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Совет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профилактики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малый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педагогический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совет</w:t>
            </w:r>
            <w:proofErr w:type="spellEnd"/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Информирование родителей о состоянии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обученности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, воспитанности и проблемах детей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родителей, патронаж семей.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Система </w:t>
            </w:r>
            <w:proofErr w:type="spell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психолого</w:t>
            </w:r>
            <w:proofErr w:type="spellEnd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-п</w:t>
            </w:r>
            <w:proofErr w:type="gramEnd"/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едагогического сопровождения проблемных семей.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 xml:space="preserve">Индивидуальная работа классных руководителей, социального педагога и психолога с семьями «группы риска» 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Контроль и привлечение к ответственности за невыполнение родительских обязанностей (при необходимости)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Патронаж неблагополучных, опекаемых детей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bCs/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bCs/>
                <w:iCs/>
                <w:kern w:val="2"/>
                <w:sz w:val="24"/>
                <w:szCs w:val="24"/>
                <w:lang w:eastAsia="ko-KR"/>
              </w:rPr>
              <w:t>Индивидуальные беседы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«Самоуправление»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Основная цель модуля «Самоуправление» в школе заключается в создании условий для выявления, поддержки и развития управленческих инициатив обучающихся, принятия совместных </w:t>
      </w:r>
      <w:proofErr w:type="gramStart"/>
      <w:r>
        <w:rPr>
          <w:iCs/>
          <w:kern w:val="2"/>
          <w:sz w:val="24"/>
          <w:szCs w:val="24"/>
          <w:lang w:eastAsia="ko-KR"/>
        </w:rPr>
        <w:t>со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взрослыми решений, а также для включения обучающихся школы в вариативную коллективную творческую и социально-значимую деятельность. Участие в самоуправлении даёт возможность учащимся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Поддержка детского самоуправления в МБОУ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СОШ №16 помогает педагогам воспитывать в детях инициативность, самостоятельность, </w:t>
      </w:r>
      <w:r>
        <w:rPr>
          <w:iCs/>
          <w:kern w:val="2"/>
          <w:sz w:val="24"/>
          <w:szCs w:val="24"/>
          <w:lang w:eastAsia="ko-KR"/>
        </w:rPr>
        <w:lastRenderedPageBreak/>
        <w:t xml:space="preserve">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Все участники образовательно-воспитательного процесса могут принять активное участие в деятельности ученического самоуправления.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Детское самоуправление в школе осуществляется на трех уровнях.</w:t>
      </w:r>
    </w:p>
    <w:p w:rsidR="003F0405" w:rsidRDefault="003F0405" w:rsidP="003F0405">
      <w:pPr>
        <w:wordWrap w:val="0"/>
        <w:ind w:firstLine="567"/>
        <w:jc w:val="both"/>
        <w:rPr>
          <w:iCs/>
          <w:kern w:val="2"/>
          <w:sz w:val="24"/>
          <w:szCs w:val="24"/>
          <w:lang w:eastAsia="ko-K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955"/>
      </w:tblGrid>
      <w:tr w:rsidR="003F0405" w:rsidTr="003F0405">
        <w:trPr>
          <w:trHeight w:val="30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Деятельность выборного Совета ученического самоуправления, создаваемого для учета мнения школьников по вопросам управления школой и принятия административных решений, затрагивающих их права и законные интересы (по отдельному плану работы)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Деятельность 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Работа  постоянно действующего школьного актива, инициирующего и организующего проведение личностно значимых для школьников событий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в анализе воспитательной деятельности в общеобразовательной организации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Деятельность  творческих советов дела, отвечающих за проведение тех или иных конкретных мероприятий, праздников, вечеров, акций и т.п.</w:t>
            </w:r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классов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Деятельность 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</w:t>
            </w:r>
          </w:p>
        </w:tc>
      </w:tr>
      <w:tr w:rsidR="003F0405" w:rsidTr="003F040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Деятельность  выборных органов самоуправления, отвечающих за различные направления работы класса </w:t>
            </w:r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индивидуальном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Реализация  школьниками, взявшими на себя соответствующую роль, функций по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контролю за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порядком и чистотой в классе, уходом за классной комнатой, комнатными растениями и т.п.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Вовлечение  школьников в планирование, организацию, проведение и анализ общешкольных и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дел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«Профилактика и безопасность»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color w:val="FF0000"/>
          <w:kern w:val="2"/>
          <w:sz w:val="24"/>
          <w:szCs w:val="24"/>
          <w:u w:val="single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 xml:space="preserve">Основной целью реализации данного модуля является формирование у обучающихся  представлений о современных угрозах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алкоголя и </w:t>
      </w:r>
      <w:proofErr w:type="spellStart"/>
      <w:r>
        <w:rPr>
          <w:iCs/>
          <w:kern w:val="2"/>
          <w:sz w:val="24"/>
          <w:szCs w:val="24"/>
          <w:lang w:eastAsia="ko-KR"/>
        </w:rPr>
        <w:t>табакокурения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; осознанию необходимости следования принципу </w:t>
      </w:r>
      <w:r>
        <w:rPr>
          <w:iCs/>
          <w:kern w:val="2"/>
          <w:sz w:val="24"/>
          <w:szCs w:val="24"/>
          <w:lang w:eastAsia="ko-KR"/>
        </w:rPr>
        <w:lastRenderedPageBreak/>
        <w:t>предвидения последствий своего поведения;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>создание условий для формирования у обучающихся установки на систематические занятия физической культурой и спортом; для осознанного отношения обучающихся к выбору рациона питания; для овладения современными оздоровительными технологиями; в целях недопущения употребления наркотических средств и психотропных веществ, профилактики инфекционных заболеваний.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Модуль «Профилактика и безопасность» осуществляется в соответствии со следующими планами работы:</w:t>
      </w:r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План</w:t>
      </w:r>
      <w:r>
        <w:rPr>
          <w:iCs/>
          <w:kern w:val="2"/>
          <w:sz w:val="24"/>
          <w:szCs w:val="24"/>
          <w:lang w:eastAsia="ko-KR"/>
        </w:rPr>
        <w:tab/>
        <w:t>работы</w:t>
      </w:r>
      <w:r>
        <w:rPr>
          <w:iCs/>
          <w:kern w:val="2"/>
          <w:sz w:val="24"/>
          <w:szCs w:val="24"/>
          <w:lang w:eastAsia="ko-KR"/>
        </w:rPr>
        <w:tab/>
        <w:t>по</w:t>
      </w:r>
      <w:r>
        <w:rPr>
          <w:iCs/>
          <w:kern w:val="2"/>
          <w:sz w:val="24"/>
          <w:szCs w:val="24"/>
          <w:lang w:eastAsia="ko-KR"/>
        </w:rPr>
        <w:tab/>
        <w:t>профилактике</w:t>
      </w:r>
      <w:r>
        <w:rPr>
          <w:iCs/>
          <w:kern w:val="2"/>
          <w:sz w:val="24"/>
          <w:szCs w:val="24"/>
          <w:lang w:eastAsia="ko-KR"/>
        </w:rPr>
        <w:tab/>
        <w:t>семейного неблагополучия</w:t>
      </w:r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План мероприятий по профилактике безнадзорности и правонарушений среди несовершеннолетних</w:t>
      </w:r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>План</w:t>
      </w:r>
      <w:r>
        <w:rPr>
          <w:iCs/>
          <w:kern w:val="2"/>
          <w:sz w:val="24"/>
          <w:szCs w:val="24"/>
          <w:lang w:eastAsia="ko-KR"/>
        </w:rPr>
        <w:tab/>
        <w:t>работы</w:t>
      </w:r>
      <w:r>
        <w:rPr>
          <w:iCs/>
          <w:kern w:val="2"/>
          <w:sz w:val="24"/>
          <w:szCs w:val="24"/>
          <w:lang w:eastAsia="ko-KR"/>
        </w:rPr>
        <w:tab/>
        <w:t>по</w:t>
      </w:r>
      <w:r>
        <w:rPr>
          <w:iCs/>
          <w:kern w:val="2"/>
          <w:sz w:val="24"/>
          <w:szCs w:val="24"/>
          <w:lang w:eastAsia="ko-KR"/>
        </w:rPr>
        <w:tab/>
        <w:t>профилактике</w:t>
      </w:r>
      <w:r>
        <w:rPr>
          <w:iCs/>
          <w:kern w:val="2"/>
          <w:sz w:val="24"/>
          <w:szCs w:val="24"/>
          <w:lang w:eastAsia="ko-KR"/>
        </w:rPr>
        <w:tab/>
        <w:t>экстремистских</w:t>
      </w:r>
      <w:r>
        <w:rPr>
          <w:iCs/>
          <w:kern w:val="2"/>
          <w:sz w:val="24"/>
          <w:szCs w:val="24"/>
          <w:lang w:eastAsia="ko-KR"/>
        </w:rPr>
        <w:tab/>
        <w:t>проявлений</w:t>
      </w:r>
      <w:r>
        <w:rPr>
          <w:iCs/>
          <w:kern w:val="2"/>
          <w:sz w:val="24"/>
          <w:szCs w:val="24"/>
          <w:lang w:eastAsia="ko-KR"/>
        </w:rPr>
        <w:tab/>
        <w:t xml:space="preserve">в </w:t>
      </w:r>
      <w:proofErr w:type="spellStart"/>
      <w:r>
        <w:rPr>
          <w:iCs/>
          <w:kern w:val="2"/>
          <w:sz w:val="24"/>
          <w:szCs w:val="24"/>
          <w:lang w:eastAsia="ko-KR"/>
        </w:rPr>
        <w:t>молодѐжной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среде</w:t>
      </w:r>
      <w:proofErr w:type="gramEnd"/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План мероприятий по профилактике наркомании, алкоголизма, </w:t>
      </w:r>
      <w:proofErr w:type="spellStart"/>
      <w:r>
        <w:rPr>
          <w:iCs/>
          <w:kern w:val="2"/>
          <w:sz w:val="24"/>
          <w:szCs w:val="24"/>
          <w:lang w:eastAsia="ko-KR"/>
        </w:rPr>
        <w:t>табакокурения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и употребления ПАВ</w:t>
      </w:r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План мероприятий по профилактике суицидального поведения среди несовершеннолетних</w:t>
      </w:r>
    </w:p>
    <w:p w:rsidR="003F0405" w:rsidRDefault="003F0405" w:rsidP="003F0405">
      <w:pPr>
        <w:numPr>
          <w:ilvl w:val="0"/>
          <w:numId w:val="12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План работы по профилактике детского дорожно-транспортного травматизма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Модуль</w:t>
      </w:r>
      <w:r>
        <w:rPr>
          <w:iCs/>
          <w:kern w:val="2"/>
          <w:sz w:val="24"/>
          <w:szCs w:val="24"/>
          <w:lang w:eastAsia="ko-KR"/>
        </w:rPr>
        <w:tab/>
        <w:t>«Профилактика</w:t>
      </w:r>
      <w:r>
        <w:rPr>
          <w:iCs/>
          <w:kern w:val="2"/>
          <w:sz w:val="24"/>
          <w:szCs w:val="24"/>
          <w:lang w:eastAsia="ko-KR"/>
        </w:rPr>
        <w:tab/>
        <w:t>и</w:t>
      </w:r>
      <w:r>
        <w:rPr>
          <w:iCs/>
          <w:kern w:val="2"/>
          <w:sz w:val="24"/>
          <w:szCs w:val="24"/>
          <w:lang w:eastAsia="ko-KR"/>
        </w:rPr>
        <w:tab/>
        <w:t>безопасность»</w:t>
      </w:r>
      <w:r>
        <w:rPr>
          <w:iCs/>
          <w:kern w:val="2"/>
          <w:sz w:val="24"/>
          <w:szCs w:val="24"/>
          <w:lang w:eastAsia="ko-KR"/>
        </w:rPr>
        <w:tab/>
        <w:t>реализуется по следующим направлениям:</w:t>
      </w:r>
    </w:p>
    <w:tbl>
      <w:tblPr>
        <w:tblStyle w:val="42"/>
        <w:tblW w:w="9039" w:type="dxa"/>
        <w:tblLayout w:type="fixed"/>
        <w:tblLook w:val="04A0" w:firstRow="1" w:lastRow="0" w:firstColumn="1" w:lastColumn="0" w:noHBand="0" w:noVBand="1"/>
      </w:tblPr>
      <w:tblGrid>
        <w:gridCol w:w="1843"/>
        <w:gridCol w:w="3403"/>
        <w:gridCol w:w="3793"/>
      </w:tblGrid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-108"/>
              <w:rPr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ru-RU"/>
              </w:rPr>
              <w:t>Направления</w:t>
            </w:r>
            <w:proofErr w:type="spellEnd"/>
            <w:r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ru-RU"/>
              </w:rPr>
              <w:t>Задачи</w:t>
            </w:r>
            <w:proofErr w:type="spellEnd"/>
            <w:r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ru-RU"/>
              </w:rPr>
              <w:t>Формы</w:t>
            </w:r>
            <w:proofErr w:type="spellEnd"/>
            <w:r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eastAsia="ru-RU"/>
              </w:rPr>
              <w:t>реализации</w:t>
            </w:r>
            <w:proofErr w:type="spellEnd"/>
          </w:p>
        </w:tc>
      </w:tr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-108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iCs/>
                <w:sz w:val="24"/>
                <w:szCs w:val="24"/>
                <w:lang w:val="ru-RU" w:eastAsia="ru-RU"/>
              </w:rPr>
              <w:t xml:space="preserve">Профилактика безнадзорности и </w:t>
            </w:r>
            <w:proofErr w:type="spellStart"/>
            <w:proofErr w:type="gramStart"/>
            <w:r w:rsidRPr="003F0405">
              <w:rPr>
                <w:iCs/>
                <w:sz w:val="24"/>
                <w:szCs w:val="24"/>
                <w:lang w:val="ru-RU" w:eastAsia="ru-RU"/>
              </w:rPr>
              <w:t>правонаруше-ний</w:t>
            </w:r>
            <w:proofErr w:type="spellEnd"/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создание эффективной системы социальной поддержки детей и подростков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группы</w:t>
            </w:r>
            <w:r w:rsidRPr="003F0405">
              <w:rPr>
                <w:spacing w:val="-7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риска,</w:t>
            </w:r>
            <w:r w:rsidRPr="003F0405">
              <w:rPr>
                <w:spacing w:val="-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направленной</w:t>
            </w:r>
            <w:r w:rsidRPr="003F0405">
              <w:rPr>
                <w:spacing w:val="-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на</w:t>
            </w:r>
            <w:r w:rsidRPr="003F0405">
              <w:rPr>
                <w:spacing w:val="-6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решение</w:t>
            </w:r>
            <w:r w:rsidRPr="003F0405">
              <w:rPr>
                <w:spacing w:val="-6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проблем</w:t>
            </w:r>
            <w:r w:rsidRPr="003F0405">
              <w:rPr>
                <w:spacing w:val="-5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детской</w:t>
            </w:r>
            <w:r w:rsidRPr="003F0405">
              <w:rPr>
                <w:spacing w:val="-7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и подростковой безнадзорности и преступности;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организация профилактической работы по предупреждению правонарушений школьников;</w:t>
            </w:r>
          </w:p>
          <w:p w:rsidR="003F0405" w:rsidRPr="003F0405" w:rsidRDefault="003F0405">
            <w:pPr>
              <w:tabs>
                <w:tab w:val="left" w:pos="147"/>
              </w:tabs>
              <w:kinsoku w:val="0"/>
              <w:wordWrap w:val="0"/>
              <w:overflowPunct w:val="0"/>
              <w:autoSpaceDE/>
              <w:ind w:left="3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повышение правовой культуры и социально – педагогической компетенции родителей обучающихся;</w:t>
            </w:r>
          </w:p>
          <w:p w:rsidR="003F0405" w:rsidRPr="003F0405" w:rsidRDefault="003F0405">
            <w:pPr>
              <w:tabs>
                <w:tab w:val="left" w:pos="147"/>
              </w:tabs>
              <w:kinsoku w:val="0"/>
              <w:wordWrap w:val="0"/>
              <w:overflowPunct w:val="0"/>
              <w:autoSpaceDE/>
              <w:ind w:left="3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воспитание</w:t>
            </w:r>
            <w:r w:rsidRPr="003F0405">
              <w:rPr>
                <w:spacing w:val="-1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ответственности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за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порученное</w:t>
            </w:r>
            <w:r w:rsidRPr="003F0405">
              <w:rPr>
                <w:spacing w:val="-1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дело;</w:t>
            </w:r>
          </w:p>
          <w:p w:rsidR="003F0405" w:rsidRPr="003F0405" w:rsidRDefault="003F0405">
            <w:pPr>
              <w:tabs>
                <w:tab w:val="left" w:pos="147"/>
              </w:tabs>
              <w:kinsoku w:val="0"/>
              <w:wordWrap w:val="0"/>
              <w:overflowPunct w:val="0"/>
              <w:autoSpaceDE/>
              <w:ind w:left="3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формирование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уважительного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отношения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к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материальным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ценностям.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составления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и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корректировки</w:t>
            </w:r>
            <w:r w:rsidRPr="003F0405">
              <w:rPr>
                <w:spacing w:val="-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социального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паспорта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класса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и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школы;</w:t>
            </w:r>
          </w:p>
          <w:p w:rsidR="003F0405" w:rsidRPr="003F0405" w:rsidRDefault="003F0405">
            <w:pPr>
              <w:tabs>
                <w:tab w:val="left" w:pos="2141"/>
                <w:tab w:val="left" w:pos="3670"/>
                <w:tab w:val="left" w:pos="4628"/>
                <w:tab w:val="left" w:pos="5036"/>
                <w:tab w:val="left" w:pos="6028"/>
                <w:tab w:val="left" w:pos="7864"/>
                <w:tab w:val="left" w:pos="8253"/>
                <w:tab w:val="left" w:pos="9759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выявления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семей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>и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детей,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находящихся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>в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социально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 xml:space="preserve">опасном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положении, детей «группы риска»;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создания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банка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данных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неблагополучных</w:t>
            </w:r>
            <w:r w:rsidRPr="003F0405">
              <w:rPr>
                <w:spacing w:val="-1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детей,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детей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группы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риска;</w:t>
            </w:r>
          </w:p>
          <w:p w:rsidR="003F0405" w:rsidRPr="003F0405" w:rsidRDefault="003F0405">
            <w:pPr>
              <w:tabs>
                <w:tab w:val="left" w:pos="2141"/>
                <w:tab w:val="left" w:pos="3775"/>
                <w:tab w:val="left" w:pos="4873"/>
                <w:tab w:val="left" w:pos="7130"/>
                <w:tab w:val="left" w:pos="9317"/>
                <w:tab w:val="left" w:pos="10382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выявления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детей,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систематически пропускающих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уроки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4"/>
                <w:kern w:val="2"/>
                <w:sz w:val="24"/>
                <w:szCs w:val="24"/>
                <w:lang w:val="ru-RU" w:eastAsia="ko-KR"/>
              </w:rPr>
              <w:t xml:space="preserve">без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уважительных причин;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посещения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воспитанников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6"/>
                <w:kern w:val="2"/>
                <w:sz w:val="24"/>
                <w:szCs w:val="24"/>
                <w:lang w:val="ru-RU" w:eastAsia="ko-KR"/>
              </w:rPr>
              <w:t>на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4"/>
                <w:kern w:val="2"/>
                <w:sz w:val="24"/>
                <w:szCs w:val="24"/>
                <w:lang w:val="ru-RU" w:eastAsia="ko-KR"/>
              </w:rPr>
              <w:t>дому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>с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целью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изучения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 xml:space="preserve">жилищно-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бытовых</w:t>
            </w:r>
            <w:proofErr w:type="gramEnd"/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условий;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разработки</w:t>
            </w:r>
            <w:r w:rsidRPr="003F0405">
              <w:rPr>
                <w:spacing w:val="-1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памяток,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оформление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стенда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«Безопасность»;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w w:val="95"/>
                <w:kern w:val="2"/>
                <w:sz w:val="24"/>
                <w:szCs w:val="24"/>
                <w:lang w:val="ru-RU" w:eastAsia="ko-KR"/>
              </w:rPr>
              <w:t>родительских</w:t>
            </w:r>
            <w:r w:rsidRPr="003F0405">
              <w:rPr>
                <w:spacing w:val="66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лекториев;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мероприятий в рамках «Всероссийского дня правовой помощи детям», мероприятий в рамках Межведомственной комплексной оперативн</w:t>
            </w:r>
            <w:proofErr w:type="gramStart"/>
            <w:r w:rsidRPr="003F0405">
              <w:rPr>
                <w:kern w:val="2"/>
                <w:sz w:val="24"/>
                <w:szCs w:val="24"/>
                <w:lang w:val="ru-RU" w:eastAsia="ko-KR"/>
              </w:rPr>
              <w:t>о-</w:t>
            </w:r>
            <w:proofErr w:type="gramEnd"/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профилактической операции «Дети России» и др.;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lastRenderedPageBreak/>
              <w:t>взаимодействия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с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инспектором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делам</w:t>
            </w:r>
            <w:r w:rsidRPr="003F0405">
              <w:rPr>
                <w:spacing w:val="-7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несовершеннолетних;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вовлечения детей, состоящих на различных видах учета, в общественно-значимую деятельность;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-2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организации встреч с работниками прокуратуры, комиссии по делам несовершеннолетних, полиции.</w:t>
            </w:r>
          </w:p>
        </w:tc>
      </w:tr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34"/>
              <w:rPr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iCs/>
                <w:spacing w:val="-2"/>
                <w:sz w:val="24"/>
                <w:szCs w:val="24"/>
                <w:lang w:eastAsia="ru-RU"/>
              </w:rPr>
              <w:lastRenderedPageBreak/>
              <w:t>Профилактика</w:t>
            </w:r>
            <w:proofErr w:type="spellEnd"/>
            <w:r>
              <w:rPr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pacing w:val="-2"/>
                <w:sz w:val="24"/>
                <w:szCs w:val="24"/>
                <w:lang w:eastAsia="ru-RU"/>
              </w:rPr>
              <w:t>суицидального</w:t>
            </w:r>
            <w:proofErr w:type="spellEnd"/>
            <w:r>
              <w:rPr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pacing w:val="-2"/>
                <w:sz w:val="24"/>
                <w:szCs w:val="24"/>
                <w:lang w:eastAsia="ru-RU"/>
              </w:rPr>
              <w:t>поведения</w:t>
            </w:r>
            <w:proofErr w:type="spellEnd"/>
            <w:r>
              <w:rPr>
                <w:iCs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ind w:left="115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Оказать помощь в решении личностных проблем социализации и построении конструктивных отношений с родителями, педагогами и сверстниками;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ind w:left="115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содействовать профилактике неврозов;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left="115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способствовать развитию навыков </w:t>
            </w:r>
            <w:proofErr w:type="spellStart"/>
            <w:r w:rsidRPr="003F0405">
              <w:rPr>
                <w:spacing w:val="-2"/>
                <w:sz w:val="24"/>
                <w:szCs w:val="24"/>
                <w:lang w:val="ru-RU" w:eastAsia="ru-RU"/>
              </w:rPr>
              <w:t>саморегуляции</w:t>
            </w:r>
            <w:proofErr w:type="spellEnd"/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 и управления стрессом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val="ru-RU" w:eastAsia="ru-RU"/>
              </w:rPr>
            </w:pP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left="115" w:right="522"/>
              <w:rPr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работа школьного педагога – психолога;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лектории для педагогического коллектива;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индивидуальные консультации, с учителями-предметниками и классными руководителями;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родительские собрания, лектории и консультации для родителей обучающихся, оказавшихся в кризисной ситуации;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мониторинг среди учеников по выявлению детей, находящихся в кризисной ситуации, посредством заполнения и последующего анализа «карты факторов суицидального риска»;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изучение межличностных взаимоотношений учащихся в классных коллективах (социометрия) и выявление «изолированных» детей;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комплексной психологической диагностики учащихся с проблемами обучения, развития, воспитания;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тематические классные часы;</w:t>
            </w:r>
          </w:p>
          <w:p w:rsidR="003F0405" w:rsidRPr="003F0405" w:rsidRDefault="003F0405">
            <w:pPr>
              <w:tabs>
                <w:tab w:val="left" w:pos="2141"/>
                <w:tab w:val="left" w:pos="3170"/>
                <w:tab w:val="left" w:pos="4525"/>
                <w:tab w:val="left" w:pos="5000"/>
                <w:tab w:val="left" w:pos="6434"/>
                <w:tab w:val="left" w:pos="8203"/>
                <w:tab w:val="left" w:pos="9704"/>
              </w:tabs>
              <w:kinsoku w:val="0"/>
              <w:wordWrap w:val="0"/>
              <w:overflowPunct w:val="0"/>
              <w:autoSpaceDE/>
              <w:ind w:left="35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консультации для учащихся, оказавшихся в кризисной ситуации; информирования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 xml:space="preserve"> о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действии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«Телефонов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доверия»,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памятки, инструкции.</w:t>
            </w:r>
          </w:p>
        </w:tc>
      </w:tr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iCs/>
                <w:sz w:val="24"/>
                <w:szCs w:val="24"/>
                <w:lang w:eastAsia="ru-RU"/>
              </w:rPr>
              <w:t>Профилактика</w:t>
            </w:r>
            <w:proofErr w:type="spellEnd"/>
            <w:r>
              <w:rPr>
                <w:iCs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экстремизма</w:t>
            </w:r>
            <w:proofErr w:type="spellEnd"/>
            <w:r>
              <w:rPr>
                <w:iCs/>
                <w:spacing w:val="-11"/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lang w:eastAsia="ru-RU"/>
              </w:rPr>
              <w:t>и</w:t>
            </w:r>
            <w:r>
              <w:rPr>
                <w:iCs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терроризма</w:t>
            </w:r>
            <w:proofErr w:type="spellEnd"/>
            <w:r>
              <w:rPr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воспитание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культуры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толерантности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и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межнационального</w:t>
            </w:r>
            <w:r w:rsidRPr="003F0405">
              <w:rPr>
                <w:spacing w:val="-1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согласия;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z w:val="24"/>
                <w:szCs w:val="24"/>
                <w:lang w:val="ru-RU" w:eastAsia="ru-RU"/>
              </w:rPr>
              <w:t>формирование в детской и молодежной среде мировоззрения и духовно-нравственной</w:t>
            </w:r>
            <w:r w:rsidRPr="003F0405">
              <w:rPr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атмосферы,</w:t>
            </w:r>
            <w:r w:rsidRPr="003F0405">
              <w:rPr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основанных</w:t>
            </w:r>
            <w:r w:rsidRPr="003F0405">
              <w:rPr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на</w:t>
            </w:r>
            <w:r w:rsidRPr="003F0405">
              <w:rPr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принципах</w:t>
            </w:r>
            <w:r w:rsidRPr="003F0405">
              <w:rPr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уважения прав и свобод человека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5" w:right="-14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организация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плановой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эвакуации</w:t>
            </w:r>
            <w:r w:rsidRPr="003F0405">
              <w:rPr>
                <w:spacing w:val="-14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обучающихся</w:t>
            </w:r>
            <w:proofErr w:type="gramEnd"/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5" w:right="-14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организация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учебы</w:t>
            </w:r>
            <w:r w:rsidRPr="003F0405">
              <w:rPr>
                <w:spacing w:val="-10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работников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безопасности;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5" w:right="-14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уроков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Мира,</w:t>
            </w:r>
            <w:r w:rsidRPr="003F0405">
              <w:rPr>
                <w:spacing w:val="-6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классных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часов,</w:t>
            </w:r>
            <w:r w:rsidRPr="003F0405">
              <w:rPr>
                <w:spacing w:val="-6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посвященных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трагедии</w:t>
            </w:r>
            <w:r w:rsidRPr="003F0405">
              <w:rPr>
                <w:spacing w:val="-8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в</w:t>
            </w:r>
            <w:r w:rsidRPr="003F0405">
              <w:rPr>
                <w:spacing w:val="-9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Беслане;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5" w:right="-14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3F0405">
              <w:rPr>
                <w:kern w:val="2"/>
                <w:sz w:val="24"/>
                <w:szCs w:val="24"/>
                <w:lang w:val="ru-RU" w:eastAsia="ko-KR"/>
              </w:rPr>
              <w:t>организация тематических классных часов по проблеме воспитания толерантности у</w:t>
            </w:r>
            <w:r w:rsidRPr="003F0405">
              <w:rPr>
                <w:spacing w:val="-1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обучающихся,</w:t>
            </w:r>
            <w:r w:rsidRPr="003F0405">
              <w:rPr>
                <w:spacing w:val="-5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по</w:t>
            </w:r>
            <w:r w:rsidRPr="003F0405">
              <w:rPr>
                <w:spacing w:val="-3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профилактике</w:t>
            </w:r>
            <w:r w:rsidRPr="003F0405">
              <w:rPr>
                <w:spacing w:val="-7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>экстремизма,</w:t>
            </w:r>
            <w:r w:rsidRPr="003F0405">
              <w:rPr>
                <w:spacing w:val="-5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t xml:space="preserve">расовой, </w:t>
            </w:r>
            <w:r w:rsidRPr="003F0405">
              <w:rPr>
                <w:kern w:val="2"/>
                <w:sz w:val="24"/>
                <w:szCs w:val="24"/>
                <w:lang w:val="ru-RU" w:eastAsia="ko-KR"/>
              </w:rPr>
              <w:lastRenderedPageBreak/>
              <w:t>национальной, религиозной розни, уроков доброты, нравственности;</w:t>
            </w:r>
            <w:proofErr w:type="gramEnd"/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left="35" w:right="-14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встречи с работниками правоохранительных органов по вопросу ответственности за участие в противоправных действиях.</w:t>
            </w:r>
          </w:p>
        </w:tc>
      </w:tr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-108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iCs/>
                <w:spacing w:val="-2"/>
                <w:sz w:val="24"/>
                <w:szCs w:val="24"/>
                <w:lang w:val="ru-RU" w:eastAsia="ru-RU"/>
              </w:rPr>
              <w:lastRenderedPageBreak/>
              <w:t xml:space="preserve">Профилактика алкоголизма, наркомании и </w:t>
            </w:r>
            <w:proofErr w:type="spellStart"/>
            <w:r w:rsidRPr="003F0405">
              <w:rPr>
                <w:iCs/>
                <w:spacing w:val="-2"/>
                <w:sz w:val="24"/>
                <w:szCs w:val="24"/>
                <w:lang w:val="ru-RU" w:eastAsia="ru-RU"/>
              </w:rPr>
              <w:t>табакокурения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14"/>
              <w:contextualSpacing/>
              <w:rPr>
                <w:spacing w:val="-2"/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</w:t>
            </w:r>
            <w:r w:rsidRPr="003F0405">
              <w:rPr>
                <w:spacing w:val="40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3F0405">
              <w:rPr>
                <w:spacing w:val="-2"/>
                <w:kern w:val="2"/>
                <w:sz w:val="24"/>
                <w:szCs w:val="24"/>
                <w:lang w:val="ru-RU" w:eastAsia="ko-KR"/>
              </w:rPr>
              <w:t>родителями;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14"/>
              <w:rPr>
                <w:sz w:val="24"/>
                <w:szCs w:val="24"/>
                <w:lang w:val="ru-RU" w:eastAsia="ru-RU"/>
              </w:rPr>
            </w:pPr>
            <w:r w:rsidRPr="003F0405">
              <w:rPr>
                <w:sz w:val="24"/>
                <w:szCs w:val="24"/>
                <w:lang w:val="ru-RU" w:eastAsia="ru-RU"/>
              </w:rPr>
              <w:t>обеспечение условий для организации и проведения мероприятий, направленных на формирование у учащихся стремления к ведению здорового образа жизни, повышать значимость здорового образа</w:t>
            </w:r>
            <w:r w:rsidRPr="003F0405">
              <w:rPr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>жизни,</w:t>
            </w:r>
            <w:r w:rsidRPr="003F0405">
              <w:rPr>
                <w:spacing w:val="67"/>
                <w:sz w:val="24"/>
                <w:szCs w:val="24"/>
                <w:lang w:val="ru-RU" w:eastAsia="ru-RU"/>
              </w:rPr>
              <w:t xml:space="preserve">   </w:t>
            </w:r>
            <w:r w:rsidRPr="003F0405">
              <w:rPr>
                <w:sz w:val="24"/>
                <w:szCs w:val="24"/>
                <w:lang w:val="ru-RU" w:eastAsia="ru-RU"/>
              </w:rPr>
              <w:t>престижность</w:t>
            </w:r>
            <w:r w:rsidRPr="003F0405">
              <w:rPr>
                <w:spacing w:val="66"/>
                <w:sz w:val="24"/>
                <w:szCs w:val="24"/>
                <w:lang w:val="ru-RU" w:eastAsia="ru-RU"/>
              </w:rPr>
              <w:t xml:space="preserve">   </w:t>
            </w:r>
            <w:r w:rsidRPr="003F0405">
              <w:rPr>
                <w:sz w:val="24"/>
                <w:szCs w:val="24"/>
                <w:lang w:val="ru-RU" w:eastAsia="ru-RU"/>
              </w:rPr>
              <w:t>здорового</w:t>
            </w:r>
            <w:r w:rsidRPr="003F0405">
              <w:rPr>
                <w:spacing w:val="68"/>
                <w:sz w:val="24"/>
                <w:szCs w:val="24"/>
                <w:lang w:val="ru-RU" w:eastAsia="ru-RU"/>
              </w:rPr>
              <w:t xml:space="preserve">   </w:t>
            </w:r>
            <w:r w:rsidRPr="003F0405">
              <w:rPr>
                <w:sz w:val="24"/>
                <w:szCs w:val="24"/>
                <w:lang w:val="ru-RU" w:eastAsia="ru-RU"/>
              </w:rPr>
              <w:t>поведения</w:t>
            </w:r>
            <w:r w:rsidRPr="003F0405">
              <w:rPr>
                <w:spacing w:val="68"/>
                <w:sz w:val="24"/>
                <w:szCs w:val="24"/>
                <w:lang w:val="ru-RU" w:eastAsia="ru-RU"/>
              </w:rPr>
              <w:t xml:space="preserve">   </w:t>
            </w:r>
            <w:r w:rsidRPr="003F0405">
              <w:rPr>
                <w:sz w:val="24"/>
                <w:szCs w:val="24"/>
                <w:lang w:val="ru-RU" w:eastAsia="ru-RU"/>
              </w:rPr>
              <w:t>через</w:t>
            </w:r>
            <w:r w:rsidRPr="003F0405">
              <w:rPr>
                <w:spacing w:val="66"/>
                <w:sz w:val="24"/>
                <w:szCs w:val="24"/>
                <w:lang w:val="ru-RU" w:eastAsia="ru-RU"/>
              </w:rPr>
              <w:t xml:space="preserve">   </w:t>
            </w:r>
            <w:r w:rsidRPr="003F0405">
              <w:rPr>
                <w:sz w:val="24"/>
                <w:szCs w:val="24"/>
                <w:lang w:val="ru-RU" w:eastAsia="ru-RU"/>
              </w:rPr>
              <w:t>систему воспитательных мероприятий;</w:t>
            </w:r>
          </w:p>
          <w:p w:rsidR="003F0405" w:rsidRPr="003F0405" w:rsidRDefault="003F0405">
            <w:pPr>
              <w:tabs>
                <w:tab w:val="left" w:pos="2141"/>
              </w:tabs>
              <w:kinsoku w:val="0"/>
              <w:wordWrap w:val="0"/>
              <w:overflowPunct w:val="0"/>
              <w:autoSpaceDE/>
              <w:ind w:right="14"/>
              <w:contextualSpacing/>
              <w:rPr>
                <w:kern w:val="2"/>
                <w:sz w:val="24"/>
                <w:szCs w:val="24"/>
                <w:lang w:val="ru-RU" w:eastAsia="ko-KR"/>
              </w:rPr>
            </w:pPr>
            <w:r w:rsidRPr="003F0405">
              <w:rPr>
                <w:kern w:val="2"/>
                <w:sz w:val="24"/>
                <w:szCs w:val="24"/>
                <w:lang w:val="ru-RU" w:eastAsia="ko-KR"/>
              </w:rPr>
      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14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z w:val="24"/>
                <w:szCs w:val="24"/>
                <w:lang w:val="ru-RU" w:eastAsia="ru-RU"/>
              </w:rPr>
              <w:t>развитие коммуникативных и организаторских способностей</w:t>
            </w:r>
            <w:r w:rsidRPr="003F0405">
              <w:rPr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3F0405">
              <w:rPr>
                <w:sz w:val="24"/>
                <w:szCs w:val="24"/>
                <w:lang w:val="ru-RU" w:eastAsia="ru-RU"/>
              </w:rPr>
              <w:t xml:space="preserve">учащихся, способности противостоять негативному влиянию со </w:t>
            </w:r>
            <w:r w:rsidRPr="003F0405">
              <w:rPr>
                <w:spacing w:val="-2"/>
                <w:sz w:val="24"/>
                <w:szCs w:val="24"/>
                <w:lang w:val="ru-RU" w:eastAsia="ru-RU"/>
              </w:rPr>
              <w:t>стороны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Реализация путем: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установления неблагополучных, неполных, малообеспеченных семей, детей, состоящих под опекой и попечительством;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установления учащихся, склонных к употреблению алкоголя, наркотиков, токсических веществ, </w:t>
            </w:r>
            <w:proofErr w:type="spellStart"/>
            <w:r w:rsidRPr="003F0405">
              <w:rPr>
                <w:spacing w:val="-2"/>
                <w:sz w:val="24"/>
                <w:szCs w:val="24"/>
                <w:lang w:val="ru-RU" w:eastAsia="ru-RU"/>
              </w:rPr>
              <w:t>табакокурению</w:t>
            </w:r>
            <w:proofErr w:type="spellEnd"/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 и проведение с ними профилактической работы;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размещения информационно-методических материалов на сайте школы;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организации лекториев, циклов бесед, круглых столов, тематических классных часов, акций, </w:t>
            </w:r>
            <w:proofErr w:type="spellStart"/>
            <w:r w:rsidRPr="003F0405">
              <w:rPr>
                <w:spacing w:val="-2"/>
                <w:sz w:val="24"/>
                <w:szCs w:val="24"/>
                <w:lang w:val="ru-RU" w:eastAsia="ru-RU"/>
              </w:rPr>
              <w:t>квестов</w:t>
            </w:r>
            <w:proofErr w:type="spellEnd"/>
            <w:r w:rsidRPr="003F0405">
              <w:rPr>
                <w:spacing w:val="-2"/>
                <w:sz w:val="24"/>
                <w:szCs w:val="24"/>
                <w:lang w:val="ru-RU" w:eastAsia="ru-RU"/>
              </w:rPr>
              <w:t>, конкурсов для учащихся;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proofErr w:type="gramStart"/>
            <w:r w:rsidRPr="003F0405">
              <w:rPr>
                <w:spacing w:val="-2"/>
                <w:sz w:val="24"/>
                <w:szCs w:val="24"/>
                <w:lang w:val="ru-RU" w:eastAsia="ru-RU"/>
              </w:rPr>
              <w:t>систематического выявления учащихся, нарушающих Устав школы, Закон РФ «Об ограничении курения табака», Законы «О профилактике наркомании и токсикомании на территории РФ «О мерах по предупреждению причинения вреда здоровью и развитию несовершеннолетних»,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и принятие мер воспитательного воздействия к ним</w:t>
            </w:r>
            <w:proofErr w:type="gramEnd"/>
          </w:p>
        </w:tc>
      </w:tr>
      <w:tr w:rsidR="003F0405" w:rsidTr="003F04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-108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iCs/>
                <w:spacing w:val="-2"/>
                <w:sz w:val="24"/>
                <w:szCs w:val="24"/>
                <w:lang w:val="ru-RU"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ind w:right="14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Воспитание культуры правильного, безопасного поведения на дорогах города;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ind w:right="14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формирование в детской и молодежной среде навыков безопасного поведения</w:t>
            </w:r>
          </w:p>
          <w:p w:rsidR="003F0405" w:rsidRPr="003F0405" w:rsidRDefault="003F0405">
            <w:pPr>
              <w:tabs>
                <w:tab w:val="left" w:pos="2608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kinsoku w:val="0"/>
              <w:overflowPunct w:val="0"/>
              <w:autoSpaceDE/>
              <w:adjustRightInd w:val="0"/>
              <w:ind w:right="522"/>
              <w:rPr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изучение ПДД в рамках «Программы по изучению правил дорожного движения и профилактике ДДТТ»;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>организация и участие в акциях, конкурсах по ПДД;</w:t>
            </w:r>
          </w:p>
          <w:p w:rsidR="003F0405" w:rsidRPr="003F0405" w:rsidRDefault="003F0405">
            <w:pPr>
              <w:tabs>
                <w:tab w:val="left" w:pos="3170"/>
                <w:tab w:val="left" w:pos="4743"/>
                <w:tab w:val="left" w:pos="5145"/>
                <w:tab w:val="left" w:pos="7116"/>
                <w:tab w:val="left" w:pos="8799"/>
                <w:tab w:val="left" w:pos="9341"/>
              </w:tabs>
              <w:autoSpaceDE/>
              <w:adjustRightInd w:val="0"/>
              <w:rPr>
                <w:spacing w:val="-2"/>
                <w:sz w:val="24"/>
                <w:szCs w:val="24"/>
                <w:lang w:val="ru-RU" w:eastAsia="ru-RU"/>
              </w:rPr>
            </w:pPr>
            <w:r w:rsidRPr="003F0405">
              <w:rPr>
                <w:spacing w:val="-2"/>
                <w:sz w:val="24"/>
                <w:szCs w:val="24"/>
                <w:lang w:val="ru-RU" w:eastAsia="ru-RU"/>
              </w:rPr>
              <w:t xml:space="preserve">встречи с работниками правоохранительных органов по вопросу ответственности за </w:t>
            </w:r>
            <w:r w:rsidRPr="003F0405">
              <w:rPr>
                <w:spacing w:val="-2"/>
                <w:sz w:val="24"/>
                <w:szCs w:val="24"/>
                <w:lang w:val="ru-RU" w:eastAsia="ru-RU"/>
              </w:rPr>
              <w:lastRenderedPageBreak/>
              <w:t>нарушение правил дорожного движения.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b/>
          <w:iCs/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«Социальное партнёрство»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Школа взаимодействует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школы.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Реализация воспитательного потенциала социального партнерства школы предусматривает: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</w:t>
      </w:r>
      <w:proofErr w:type="gramStart"/>
      <w:r>
        <w:rPr>
          <w:iCs/>
          <w:kern w:val="2"/>
          <w:sz w:val="24"/>
          <w:szCs w:val="24"/>
          <w:lang w:eastAsia="ko-KR"/>
        </w:rP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</w: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 xml:space="preserve">Главными социальными партнерами школы </w:t>
      </w:r>
      <w:r>
        <w:rPr>
          <w:iCs/>
          <w:kern w:val="2"/>
          <w:sz w:val="24"/>
          <w:szCs w:val="24"/>
          <w:lang w:eastAsia="ko-KR"/>
        </w:rPr>
        <w:t>являются родители школьников, а также представители учреждений, организаций участвующие в дополнительном образовании обучающихся.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Взаимодействие школы с социумом включает в себя: работу с государственными структурами и органами местного самоуправления, учреждениями здравоохранения, образования и культуры.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Взаимодействие с каждым из партнеров </w:t>
      </w:r>
      <w:r>
        <w:rPr>
          <w:b/>
          <w:iCs/>
          <w:kern w:val="2"/>
          <w:sz w:val="24"/>
          <w:szCs w:val="24"/>
          <w:lang w:eastAsia="ko-KR"/>
        </w:rPr>
        <w:t>базируется на следующих принципах:</w:t>
      </w:r>
    </w:p>
    <w:p w:rsidR="003F0405" w:rsidRDefault="003F0405" w:rsidP="003F0405">
      <w:pPr>
        <w:numPr>
          <w:ilvl w:val="0"/>
          <w:numId w:val="14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Добровольность.</w:t>
      </w:r>
    </w:p>
    <w:p w:rsidR="003F0405" w:rsidRDefault="003F0405" w:rsidP="003F0405">
      <w:pPr>
        <w:numPr>
          <w:ilvl w:val="0"/>
          <w:numId w:val="14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Равноправие сторон.</w:t>
      </w:r>
    </w:p>
    <w:p w:rsidR="003F0405" w:rsidRDefault="003F0405" w:rsidP="003F0405">
      <w:pPr>
        <w:numPr>
          <w:ilvl w:val="0"/>
          <w:numId w:val="14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Уважение интересов друг друга.</w:t>
      </w:r>
    </w:p>
    <w:p w:rsidR="003F0405" w:rsidRDefault="003F0405" w:rsidP="003F0405">
      <w:pPr>
        <w:numPr>
          <w:ilvl w:val="0"/>
          <w:numId w:val="14"/>
        </w:num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Соблюдение законов и иных нормативных актов.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bCs/>
          <w:iCs/>
          <w:kern w:val="2"/>
          <w:sz w:val="24"/>
          <w:szCs w:val="24"/>
          <w:lang w:eastAsia="ko-KR" w:bidi="ru-RU"/>
        </w:rPr>
      </w:pPr>
      <w:r>
        <w:rPr>
          <w:b/>
          <w:bCs/>
          <w:iCs/>
          <w:kern w:val="2"/>
          <w:sz w:val="24"/>
          <w:szCs w:val="24"/>
          <w:lang w:eastAsia="ko-KR" w:bidi="ru-RU"/>
        </w:rPr>
        <w:t>Модуль «Профориентация»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в профессиональном самоопределении.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Задача совместной деятельности педагогического работника и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обучающегося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>– подготовить обучающегося к</w:t>
      </w:r>
      <w:r>
        <w:rPr>
          <w:iCs/>
          <w:kern w:val="2"/>
          <w:sz w:val="24"/>
          <w:szCs w:val="24"/>
          <w:lang w:val="en-US" w:eastAsia="ko-KR"/>
        </w:rPr>
        <w:t> </w:t>
      </w:r>
      <w:r>
        <w:rPr>
          <w:iCs/>
          <w:kern w:val="2"/>
          <w:sz w:val="24"/>
          <w:szCs w:val="24"/>
          <w:lang w:eastAsia="ko-KR"/>
        </w:rPr>
        <w:t xml:space="preserve">осознанному выбору своей будущей профессиональной деятельности.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proofErr w:type="spellStart"/>
      <w:r>
        <w:rPr>
          <w:iCs/>
          <w:kern w:val="2"/>
          <w:sz w:val="24"/>
          <w:szCs w:val="24"/>
          <w:lang w:eastAsia="ko-KR"/>
        </w:rPr>
        <w:t>Профориентационная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работа в МБОУ </w:t>
      </w:r>
      <w:proofErr w:type="spellStart"/>
      <w:r>
        <w:rPr>
          <w:iCs/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iCs/>
          <w:kern w:val="2"/>
          <w:sz w:val="24"/>
          <w:szCs w:val="24"/>
          <w:lang w:eastAsia="ko-KR"/>
        </w:rPr>
        <w:t xml:space="preserve"> СОШ №16 осуществляется по трем направлениям, представленным в таблице.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tbl>
      <w:tblPr>
        <w:tblW w:w="8431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206"/>
      </w:tblGrid>
      <w:tr w:rsidR="003F0405" w:rsidTr="003F0405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часов общения, направленных на  подготовку школьника к осознанному планированию и реализации своего профессионального будущего.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Экскурсии на предприятия села, района,  дающие школьникам начальные представления о существующих профессиях и условиях работы людей, представляющих эти профессии.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Посещение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выставок, ярмарок профессий, дней открытых дверей в средних специальных учебных заведениях и вузах.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Участие в работе всероссийских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проектов («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», «Билет в будущее» и др.)</w:t>
            </w:r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класса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Профориентационные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игры (деловые игры,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, решение кейсов), расширяющие знания о профессиях, способах выбора профессий, особенностях, условиях разной профессиональной деятельности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      </w:r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индивидуальном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Совместное с педагогами изучение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интернет-ресурсов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, посвященных выбору профессий, прохождение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профориентационного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 онлайн-тестирования, прохождение онлайн курсов по интересующим профессиям и направлениям образования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iCs/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tabs>
          <w:tab w:val="left" w:pos="1741"/>
          <w:tab w:val="center" w:pos="5741"/>
        </w:tabs>
        <w:wordWrap w:val="0"/>
        <w:ind w:left="567" w:right="582" w:firstLine="567"/>
        <w:rPr>
          <w:b/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ab/>
      </w:r>
    </w:p>
    <w:p w:rsidR="003F0405" w:rsidRDefault="003F0405" w:rsidP="003F0405">
      <w:pPr>
        <w:tabs>
          <w:tab w:val="left" w:pos="1741"/>
          <w:tab w:val="center" w:pos="5741"/>
        </w:tabs>
        <w:wordWrap w:val="0"/>
        <w:ind w:left="567" w:right="582" w:firstLine="567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ind w:firstLine="851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Модуль «Школьный музей»</w:t>
      </w:r>
    </w:p>
    <w:p w:rsidR="003F0405" w:rsidRDefault="003F0405" w:rsidP="003F0405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воспитательного потенциала школьного музея предусматривает:</w:t>
      </w:r>
    </w:p>
    <w:p w:rsidR="003F0405" w:rsidRDefault="003F0405" w:rsidP="003F0405">
      <w:pPr>
        <w:widowControl/>
        <w:autoSpaceDE/>
        <w:spacing w:before="100" w:after="100"/>
        <w:ind w:left="780" w:right="180"/>
        <w:contextualSpacing/>
        <w:rPr>
          <w:color w:val="000000"/>
          <w:sz w:val="24"/>
          <w:szCs w:val="24"/>
        </w:rPr>
      </w:pPr>
    </w:p>
    <w:tbl>
      <w:tblPr>
        <w:tblW w:w="8431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206"/>
      </w:tblGrid>
      <w:tr w:rsidR="003F0405" w:rsidTr="003F0405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F0405" w:rsidTr="003F0405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организацию и проведение уроков мужества, воспитательных дел, посвященных памятным датам в истории школы, города, региона, России;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color w:val="000000"/>
                <w:sz w:val="24"/>
                <w:szCs w:val="24"/>
              </w:rPr>
              <w:t>организацию и проведение воспитательных дел, посвященных памятным датам в истории;</w:t>
            </w:r>
          </w:p>
        </w:tc>
      </w:tr>
      <w:tr w:rsidR="003F0405" w:rsidTr="003F0405">
        <w:trPr>
          <w:trHeight w:val="10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color w:val="000000"/>
                <w:sz w:val="24"/>
                <w:szCs w:val="24"/>
              </w:rPr>
              <w:t>участие в конкурсах различных уровней;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размещение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экспозиции школьного музея на площадке Музея Победы;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онлайн-экскурсии</w:t>
            </w:r>
          </w:p>
        </w:tc>
      </w:tr>
      <w:tr w:rsidR="003F0405" w:rsidTr="003F0405">
        <w:trPr>
          <w:trHeight w:val="1592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lastRenderedPageBreak/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класса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color w:val="000000"/>
                <w:sz w:val="24"/>
                <w:szCs w:val="24"/>
              </w:rPr>
              <w:t>организацию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и проведение классных часов на базе музея либо по классам с использованием материалов музея</w:t>
            </w:r>
          </w:p>
        </w:tc>
      </w:tr>
      <w:tr w:rsidR="003F0405" w:rsidTr="003F0405">
        <w:trPr>
          <w:trHeight w:val="915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индивидуальном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уровне</w:t>
            </w:r>
            <w:proofErr w:type="spellEnd"/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color w:val="000000"/>
                <w:sz w:val="24"/>
                <w:szCs w:val="24"/>
              </w:rPr>
              <w:t>проектно-исследовательскую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Pr="003F0405">
              <w:rPr>
                <w:color w:val="000000"/>
                <w:sz w:val="24"/>
                <w:szCs w:val="24"/>
              </w:rPr>
              <w:t>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  <w:tr w:rsidR="003F0405" w:rsidTr="003F0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405" w:rsidRPr="003F0405" w:rsidRDefault="003F0405">
            <w:pPr>
              <w:widowControl/>
              <w:autoSpaceDE/>
              <w:autoSpaceDN/>
              <w:rPr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05" w:rsidRPr="003F0405" w:rsidRDefault="003F0405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3F0405" w:rsidRDefault="003F0405" w:rsidP="003F0405">
      <w:pPr>
        <w:widowControl/>
        <w:autoSpaceDE/>
        <w:spacing w:before="100" w:after="100"/>
        <w:ind w:left="780" w:right="180"/>
        <w:contextualSpacing/>
        <w:rPr>
          <w:color w:val="000000"/>
          <w:sz w:val="24"/>
          <w:szCs w:val="24"/>
        </w:rPr>
      </w:pPr>
    </w:p>
    <w:p w:rsidR="003F0405" w:rsidRDefault="003F0405" w:rsidP="003F0405">
      <w:pPr>
        <w:tabs>
          <w:tab w:val="left" w:pos="1741"/>
          <w:tab w:val="center" w:pos="5741"/>
        </w:tabs>
        <w:wordWrap w:val="0"/>
        <w:ind w:left="567" w:right="582" w:firstLine="567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1741"/>
          <w:tab w:val="center" w:pos="5741"/>
        </w:tabs>
        <w:wordWrap w:val="0"/>
        <w:ind w:left="567" w:right="582" w:firstLine="567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tabs>
          <w:tab w:val="left" w:pos="1741"/>
          <w:tab w:val="center" w:pos="5741"/>
        </w:tabs>
        <w:wordWrap w:val="0"/>
        <w:ind w:left="567" w:right="582" w:firstLine="567"/>
        <w:jc w:val="center"/>
        <w:rPr>
          <w:b/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 xml:space="preserve"> Организационный раздел</w:t>
      </w:r>
    </w:p>
    <w:p w:rsidR="003F0405" w:rsidRDefault="003F0405" w:rsidP="003F0405">
      <w:pPr>
        <w:wordWrap w:val="0"/>
        <w:ind w:left="567" w:right="582" w:firstLine="567"/>
        <w:jc w:val="both"/>
        <w:rPr>
          <w:b/>
          <w:iCs/>
          <w:kern w:val="2"/>
          <w:sz w:val="24"/>
          <w:szCs w:val="24"/>
          <w:lang w:eastAsia="ko-KR"/>
        </w:rPr>
      </w:pPr>
      <w:bookmarkStart w:id="5" w:name="_Toc108018355"/>
    </w:p>
    <w:p w:rsidR="003F0405" w:rsidRDefault="003F0405" w:rsidP="003F0405">
      <w:pPr>
        <w:wordWrap w:val="0"/>
        <w:ind w:left="567" w:right="582" w:firstLine="567"/>
        <w:jc w:val="both"/>
        <w:rPr>
          <w:b/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>Кадровое обеспечение</w:t>
      </w:r>
      <w:bookmarkEnd w:id="5"/>
    </w:p>
    <w:p w:rsidR="003F0405" w:rsidRDefault="003F0405" w:rsidP="003F0405">
      <w:pPr>
        <w:wordWrap w:val="0"/>
        <w:ind w:left="567" w:right="582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Педагог являет собой всегда главный для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</w:t>
      </w:r>
      <w:r>
        <w:rPr>
          <w:iCs/>
          <w:kern w:val="2"/>
          <w:sz w:val="24"/>
          <w:szCs w:val="24"/>
          <w:lang w:eastAsia="ko-KR"/>
        </w:rPr>
        <w:tab/>
        <w:t>в нормативно-правовой базе в потоке информации, обеспечивающей успешный воспитательный процесс.</w:t>
      </w:r>
    </w:p>
    <w:p w:rsidR="003F0405" w:rsidRDefault="003F0405" w:rsidP="003F0405">
      <w:pPr>
        <w:wordWrap w:val="0"/>
        <w:ind w:left="567" w:right="582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8715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134"/>
        <w:gridCol w:w="5631"/>
      </w:tblGrid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Должность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Кол-во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b/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b/>
                <w:iCs/>
                <w:kern w:val="2"/>
                <w:sz w:val="24"/>
                <w:szCs w:val="24"/>
                <w:lang w:val="en-US" w:eastAsia="ko-KR"/>
              </w:rPr>
              <w:t>Функционал</w:t>
            </w:r>
            <w:proofErr w:type="spellEnd"/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Директор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Заместитель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директора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УВР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3F0405" w:rsidTr="003F0405">
        <w:trPr>
          <w:trHeight w:val="4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Заместитель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директора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1</w:t>
            </w: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Руководит социально-психологической службой, Школьной службой примирения.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Контролирует организацию питания в Школе.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Курирует деятельность педагога-организатора, педагогов-психологов, социального педагога, </w:t>
            </w: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lastRenderedPageBreak/>
              <w:t>педагогов дополнительного образования, классных руководителей.</w:t>
            </w:r>
          </w:p>
        </w:tc>
      </w:tr>
      <w:tr w:rsidR="003F0405" w:rsidTr="003F0405">
        <w:trPr>
          <w:trHeight w:val="215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lastRenderedPageBreak/>
              <w:t>Социальный</w:t>
            </w:r>
            <w:proofErr w:type="spellEnd"/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Проводит занятия с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, направленные на профилактику конфликтов, </w:t>
            </w:r>
            <w:proofErr w:type="spell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буллинга</w:t>
            </w:r>
            <w:proofErr w:type="spell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, профориентацию др. сопровождение учащихся с ОВЗ.</w:t>
            </w:r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Педагог-дополнительного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образования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14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Вовлекает обучающихся, состоящих на различных видах учета в программы дополнительного образования.</w:t>
            </w:r>
            <w:proofErr w:type="gramEnd"/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Классный</w:t>
            </w:r>
            <w:proofErr w:type="spellEnd"/>
          </w:p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руководитель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42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Учитель-предметник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59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Реализует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воспитательный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потенциал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урока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. </w:t>
            </w:r>
          </w:p>
        </w:tc>
      </w:tr>
      <w:tr w:rsidR="003F0405" w:rsidTr="003F0405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Советник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>
              <w:rPr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iCs/>
                <w:kern w:val="2"/>
                <w:sz w:val="24"/>
                <w:szCs w:val="24"/>
                <w:lang w:val="en-US" w:eastAsia="ko-KR"/>
              </w:rPr>
              <w:t>воспитанию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val="en-US" w:eastAsia="ko-KR"/>
              </w:rPr>
            </w:pPr>
            <w:r>
              <w:rPr>
                <w:iCs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3F0405" w:rsidRPr="003F0405" w:rsidRDefault="003F0405">
            <w:pPr>
              <w:wordWrap w:val="0"/>
              <w:ind w:firstLine="567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3F0405">
              <w:rPr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:rsidR="003F0405" w:rsidRDefault="003F0405" w:rsidP="003F0405">
      <w:pPr>
        <w:wordWrap w:val="0"/>
        <w:ind w:firstLine="567"/>
        <w:jc w:val="both"/>
        <w:rPr>
          <w:b/>
          <w:iCs/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  <w:bookmarkStart w:id="6" w:name="_Toc108018356"/>
      <w:r>
        <w:rPr>
          <w:b/>
          <w:iCs/>
          <w:kern w:val="2"/>
          <w:sz w:val="24"/>
          <w:szCs w:val="24"/>
          <w:lang w:eastAsia="ko-KR"/>
        </w:rPr>
        <w:t>Нормативно-методическое обеспечение</w:t>
      </w:r>
      <w:bookmarkEnd w:id="6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Нормативно-методическое обеспечение воспитательной деятельности: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 -должностные инструкции педагогических работников по вопросам </w:t>
      </w:r>
      <w:r>
        <w:rPr>
          <w:iCs/>
          <w:kern w:val="2"/>
          <w:sz w:val="24"/>
          <w:szCs w:val="24"/>
          <w:lang w:eastAsia="ko-KR"/>
        </w:rPr>
        <w:lastRenderedPageBreak/>
        <w:t xml:space="preserve">воспитательной деятельности,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-ведению договорных отношений, сетевой форме организации образовательного процесса,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  <w:bookmarkStart w:id="7" w:name="_Toc108018357"/>
      <w:proofErr w:type="gramStart"/>
      <w:r>
        <w:rPr>
          <w:b/>
          <w:iCs/>
          <w:kern w:val="2"/>
          <w:sz w:val="24"/>
          <w:szCs w:val="24"/>
          <w:lang w:eastAsia="ko-KR"/>
        </w:rPr>
        <w:t>Требования к условиям работы с обучающимися с особыми образовательными потребностями</w:t>
      </w:r>
      <w:bookmarkEnd w:id="7"/>
      <w:proofErr w:type="gramEnd"/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 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Особыми задачами воспитания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с ОВЗ являются: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 </w:t>
      </w: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 </w:t>
      </w: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активное привлечение семьи и ближайшего социального окружения к воспитанию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с ОВЗ; 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val="en-US" w:eastAsia="ko-KR"/>
        </w:rPr>
        <w:sym w:font="Symbol" w:char="F02D"/>
      </w:r>
      <w:r>
        <w:rPr>
          <w:iCs/>
          <w:kern w:val="2"/>
          <w:sz w:val="24"/>
          <w:szCs w:val="24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>
        <w:rPr>
          <w:iCs/>
          <w:kern w:val="2"/>
          <w:sz w:val="24"/>
          <w:szCs w:val="24"/>
          <w:lang w:eastAsia="ko-KR"/>
        </w:rPr>
        <w:t>медико-социальной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компетентности.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 При организации воспитания </w:t>
      </w:r>
      <w:proofErr w:type="gramStart"/>
      <w:r>
        <w:rPr>
          <w:iCs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с особыми образовательными потребностями педагогический коллектив ориентируется на: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−</w:t>
      </w:r>
      <w:r>
        <w:rPr>
          <w:iCs/>
          <w:kern w:val="2"/>
          <w:sz w:val="24"/>
          <w:szCs w:val="24"/>
          <w:lang w:eastAsia="ko-KR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−</w:t>
      </w:r>
      <w:r>
        <w:rPr>
          <w:iCs/>
          <w:kern w:val="2"/>
          <w:sz w:val="24"/>
          <w:szCs w:val="24"/>
          <w:lang w:eastAsia="ko-KR"/>
        </w:rPr>
        <w:tab/>
        <w:t xml:space="preserve">создание оптимальных условий совместного воспитания и </w:t>
      </w:r>
      <w:proofErr w:type="gramStart"/>
      <w:r>
        <w:rPr>
          <w:iCs/>
          <w:kern w:val="2"/>
          <w:sz w:val="24"/>
          <w:szCs w:val="24"/>
          <w:lang w:eastAsia="ko-KR"/>
        </w:rPr>
        <w:t>обучения</w:t>
      </w:r>
      <w:proofErr w:type="gramEnd"/>
      <w:r>
        <w:rPr>
          <w:iCs/>
          <w:kern w:val="2"/>
          <w:sz w:val="24"/>
          <w:szCs w:val="24"/>
          <w:lang w:eastAsia="ko-KR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</w:t>
      </w:r>
      <w:r>
        <w:rPr>
          <w:iCs/>
          <w:kern w:val="2"/>
          <w:sz w:val="24"/>
          <w:szCs w:val="24"/>
          <w:lang w:eastAsia="ko-KR"/>
        </w:rPr>
        <w:lastRenderedPageBreak/>
        <w:t>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−</w:t>
      </w:r>
      <w:r>
        <w:rPr>
          <w:iCs/>
          <w:kern w:val="2"/>
          <w:sz w:val="24"/>
          <w:szCs w:val="24"/>
          <w:lang w:eastAsia="ko-KR"/>
        </w:rPr>
        <w:tab/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F0405" w:rsidRDefault="003F0405" w:rsidP="003F0405">
      <w:pPr>
        <w:wordWrap w:val="0"/>
        <w:ind w:left="567" w:right="440" w:firstLine="567"/>
        <w:jc w:val="both"/>
        <w:rPr>
          <w:iCs/>
          <w:kern w:val="2"/>
          <w:sz w:val="24"/>
          <w:szCs w:val="24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iCs/>
          <w:color w:val="FF0000"/>
          <w:kern w:val="2"/>
          <w:sz w:val="28"/>
          <w:szCs w:val="28"/>
          <w:lang w:eastAsia="ko-KR"/>
        </w:rPr>
      </w:pPr>
    </w:p>
    <w:p w:rsidR="003F0405" w:rsidRDefault="003F0405" w:rsidP="003F0405">
      <w:pPr>
        <w:wordWrap w:val="0"/>
        <w:ind w:left="567" w:right="440" w:firstLine="567"/>
        <w:jc w:val="both"/>
        <w:rPr>
          <w:b/>
          <w:iCs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>Система поощрения социальной успешности и проявлений активной жизненной позиции обучающихся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Система поощрения проявлений активной жизненной позиции и социальной </w:t>
      </w:r>
      <w:proofErr w:type="gramStart"/>
      <w:r>
        <w:rPr>
          <w:kern w:val="2"/>
          <w:sz w:val="24"/>
          <w:szCs w:val="24"/>
          <w:lang w:eastAsia="ko-KR"/>
        </w:rPr>
        <w:t>успешности</w:t>
      </w:r>
      <w:proofErr w:type="gramEnd"/>
      <w:r>
        <w:rPr>
          <w:kern w:val="2"/>
          <w:sz w:val="24"/>
          <w:szCs w:val="24"/>
          <w:lang w:eastAsia="ko-KR"/>
        </w:rPr>
        <w:t xml:space="preserve"> обучающихся МБОУ </w:t>
      </w:r>
      <w:proofErr w:type="spellStart"/>
      <w:r>
        <w:rPr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kern w:val="2"/>
          <w:sz w:val="24"/>
          <w:szCs w:val="24"/>
          <w:lang w:eastAsia="ko-KR"/>
        </w:rPr>
        <w:t xml:space="preserve"> СОШ № 16 решает следующие воспитательные задачи:</w:t>
      </w:r>
    </w:p>
    <w:p w:rsidR="003F0405" w:rsidRDefault="003F0405" w:rsidP="003F0405">
      <w:pPr>
        <w:numPr>
          <w:ilvl w:val="0"/>
          <w:numId w:val="16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формирование у</w:t>
      </w:r>
      <w:r>
        <w:rPr>
          <w:kern w:val="2"/>
          <w:sz w:val="24"/>
          <w:szCs w:val="24"/>
          <w:lang w:val="en-US" w:eastAsia="ko-KR"/>
        </w:rPr>
        <w:t> </w:t>
      </w:r>
      <w:r>
        <w:rPr>
          <w:kern w:val="2"/>
          <w:sz w:val="24"/>
          <w:szCs w:val="24"/>
          <w:lang w:eastAsia="ko-KR"/>
        </w:rPr>
        <w:t>школьников активной жизненной позиции;</w:t>
      </w:r>
    </w:p>
    <w:p w:rsidR="003F0405" w:rsidRDefault="003F0405" w:rsidP="003F0405">
      <w:pPr>
        <w:numPr>
          <w:ilvl w:val="0"/>
          <w:numId w:val="16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вовлечение школьников в</w:t>
      </w:r>
      <w:r>
        <w:rPr>
          <w:kern w:val="2"/>
          <w:sz w:val="24"/>
          <w:szCs w:val="24"/>
          <w:lang w:val="en-US" w:eastAsia="ko-KR"/>
        </w:rPr>
        <w:t> </w:t>
      </w:r>
      <w:r>
        <w:rPr>
          <w:kern w:val="2"/>
          <w:sz w:val="24"/>
          <w:szCs w:val="24"/>
          <w:lang w:eastAsia="ko-KR"/>
        </w:rPr>
        <w:t>совместную деятельность и</w:t>
      </w:r>
      <w:r>
        <w:rPr>
          <w:kern w:val="2"/>
          <w:sz w:val="24"/>
          <w:szCs w:val="24"/>
          <w:lang w:val="en-US" w:eastAsia="ko-KR"/>
        </w:rPr>
        <w:t> </w:t>
      </w:r>
      <w:r>
        <w:rPr>
          <w:kern w:val="2"/>
          <w:sz w:val="24"/>
          <w:szCs w:val="24"/>
          <w:lang w:eastAsia="ko-KR"/>
        </w:rPr>
        <w:t>активное участие в</w:t>
      </w:r>
      <w:r>
        <w:rPr>
          <w:kern w:val="2"/>
          <w:sz w:val="24"/>
          <w:szCs w:val="24"/>
          <w:lang w:val="en-US" w:eastAsia="ko-KR"/>
        </w:rPr>
        <w:t> </w:t>
      </w:r>
      <w:r>
        <w:rPr>
          <w:kern w:val="2"/>
          <w:sz w:val="24"/>
          <w:szCs w:val="24"/>
          <w:lang w:eastAsia="ko-KR"/>
        </w:rPr>
        <w:t>ней.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соответствия артефактов и процедур награждения укладу </w:t>
      </w:r>
      <w:bookmarkStart w:id="8" w:name="_Hlk106819691"/>
      <w:r>
        <w:rPr>
          <w:kern w:val="2"/>
          <w:sz w:val="24"/>
          <w:szCs w:val="24"/>
          <w:lang w:eastAsia="ko-KR"/>
        </w:rPr>
        <w:t>общеобразовательной организации</w:t>
      </w:r>
      <w:bookmarkEnd w:id="8"/>
      <w:r>
        <w:rPr>
          <w:kern w:val="2"/>
          <w:sz w:val="24"/>
          <w:szCs w:val="24"/>
          <w:lang w:eastAsia="ko-KR"/>
        </w:rPr>
        <w:t>, качеству воспитывающей среды, символике общеобразовательной организации;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kern w:val="2"/>
          <w:sz w:val="24"/>
          <w:szCs w:val="24"/>
          <w:lang w:eastAsia="ko-KR"/>
        </w:rPr>
        <w:t>обучающимися</w:t>
      </w:r>
      <w:proofErr w:type="gramEnd"/>
      <w:r>
        <w:rPr>
          <w:kern w:val="2"/>
          <w:sz w:val="24"/>
          <w:szCs w:val="24"/>
          <w:lang w:eastAsia="ko-KR"/>
        </w:rPr>
        <w:t>, получившими и не получившими награды);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F0405" w:rsidRDefault="003F0405" w:rsidP="003F0405">
      <w:pPr>
        <w:numPr>
          <w:ilvl w:val="0"/>
          <w:numId w:val="18"/>
        </w:num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proofErr w:type="spellStart"/>
      <w:r>
        <w:rPr>
          <w:kern w:val="2"/>
          <w:sz w:val="24"/>
          <w:szCs w:val="24"/>
          <w:lang w:eastAsia="ko-KR"/>
        </w:rPr>
        <w:t>дифференцированности</w:t>
      </w:r>
      <w:proofErr w:type="spellEnd"/>
      <w:r>
        <w:rPr>
          <w:kern w:val="2"/>
          <w:sz w:val="24"/>
          <w:szCs w:val="24"/>
          <w:lang w:eastAsia="ko-KR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В МБОУ </w:t>
      </w:r>
      <w:proofErr w:type="spellStart"/>
      <w:r>
        <w:rPr>
          <w:kern w:val="2"/>
          <w:sz w:val="24"/>
          <w:szCs w:val="24"/>
          <w:lang w:eastAsia="ko-KR"/>
        </w:rPr>
        <w:t>Кулешовской</w:t>
      </w:r>
      <w:proofErr w:type="spellEnd"/>
      <w:r>
        <w:rPr>
          <w:kern w:val="2"/>
          <w:sz w:val="24"/>
          <w:szCs w:val="24"/>
          <w:lang w:eastAsia="ko-KR"/>
        </w:rPr>
        <w:t xml:space="preserve"> СОШ № 16 система поощрения социальной успешности и</w:t>
      </w:r>
      <w:r>
        <w:rPr>
          <w:kern w:val="2"/>
          <w:sz w:val="24"/>
          <w:szCs w:val="24"/>
          <w:lang w:val="en-US" w:eastAsia="ko-KR"/>
        </w:rPr>
        <w:t> </w:t>
      </w:r>
      <w:r>
        <w:rPr>
          <w:kern w:val="2"/>
          <w:sz w:val="24"/>
          <w:szCs w:val="24"/>
          <w:lang w:eastAsia="ko-KR"/>
        </w:rPr>
        <w:t>проявления активной жизненной позиции учеников организована через следующие формы: индивидуальные и групповые портфолио, рейтинги.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3F0405" w:rsidRDefault="003F0405" w:rsidP="003F0405">
      <w:pPr>
        <w:wordWrap w:val="0"/>
        <w:ind w:left="567" w:right="440" w:firstLine="567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Рейтинг — размещение имен обучающихся или названий групп в </w:t>
      </w:r>
      <w:r>
        <w:rPr>
          <w:kern w:val="2"/>
          <w:sz w:val="24"/>
          <w:szCs w:val="24"/>
          <w:lang w:eastAsia="ko-KR"/>
        </w:rPr>
        <w:lastRenderedPageBreak/>
        <w:t xml:space="preserve">последовательности, определяемой их успешностью, достижениями в чём-либо. </w:t>
      </w:r>
    </w:p>
    <w:p w:rsidR="003F0405" w:rsidRDefault="003F0405" w:rsidP="003F0405">
      <w:pPr>
        <w:wordWrap w:val="0"/>
        <w:ind w:left="567" w:right="440" w:firstLine="567"/>
        <w:jc w:val="both"/>
        <w:rPr>
          <w:i/>
          <w:kern w:val="2"/>
          <w:sz w:val="24"/>
          <w:szCs w:val="24"/>
          <w:lang w:eastAsia="ko-KR"/>
        </w:rPr>
      </w:pPr>
      <w:r>
        <w:rPr>
          <w:i/>
          <w:kern w:val="2"/>
          <w:sz w:val="24"/>
          <w:szCs w:val="24"/>
          <w:lang w:eastAsia="ko-KR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3F0405" w:rsidRDefault="003F0405" w:rsidP="003F0405">
      <w:pPr>
        <w:wordWrap w:val="0"/>
        <w:ind w:left="567" w:right="44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Анализ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воспитательного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процесса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Основным методом анализа воспитательного процесса в общеобразовательной организации является ежегодный самоанализ воспитательной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последующего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решения. Планирование анализа воспитательного процесса включается в календарный план воспитательной работы.</w:t>
      </w:r>
    </w:p>
    <w:p w:rsidR="003F0405" w:rsidRDefault="003F0405" w:rsidP="003F0405">
      <w:pPr>
        <w:spacing w:before="5"/>
        <w:ind w:left="567" w:right="440" w:firstLine="567"/>
        <w:rPr>
          <w:sz w:val="24"/>
          <w:szCs w:val="24"/>
        </w:rPr>
      </w:pPr>
    </w:p>
    <w:p w:rsidR="003F0405" w:rsidRDefault="003F0405" w:rsidP="003F0405">
      <w:pPr>
        <w:spacing w:line="273" w:lineRule="exact"/>
        <w:ind w:left="567" w:right="440" w:firstLine="567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принципы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самоанализа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воспитательной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работы:</w:t>
      </w:r>
    </w:p>
    <w:p w:rsidR="003F0405" w:rsidRDefault="003F0405" w:rsidP="003F0405">
      <w:pPr>
        <w:numPr>
          <w:ilvl w:val="0"/>
          <w:numId w:val="20"/>
        </w:numPr>
        <w:tabs>
          <w:tab w:val="left" w:pos="310"/>
        </w:tabs>
        <w:spacing w:line="291" w:lineRule="exact"/>
        <w:ind w:left="567" w:right="440" w:firstLine="567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3F0405" w:rsidRDefault="003F0405" w:rsidP="003F0405">
      <w:pPr>
        <w:numPr>
          <w:ilvl w:val="0"/>
          <w:numId w:val="20"/>
        </w:numPr>
        <w:tabs>
          <w:tab w:val="left" w:pos="296"/>
        </w:tabs>
        <w:spacing w:before="4"/>
        <w:ind w:left="567" w:right="440" w:firstLine="567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изучение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 и родителями;</w:t>
      </w:r>
    </w:p>
    <w:p w:rsidR="003F0405" w:rsidRDefault="003F0405" w:rsidP="003F0405">
      <w:pPr>
        <w:numPr>
          <w:ilvl w:val="0"/>
          <w:numId w:val="20"/>
        </w:numPr>
        <w:tabs>
          <w:tab w:val="left" w:pos="373"/>
        </w:tabs>
        <w:ind w:left="567" w:right="440" w:firstLine="567"/>
        <w:jc w:val="both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3F0405" w:rsidRDefault="003F0405" w:rsidP="003F0405">
      <w:pPr>
        <w:numPr>
          <w:ilvl w:val="0"/>
          <w:numId w:val="20"/>
        </w:numPr>
        <w:tabs>
          <w:tab w:val="left" w:pos="387"/>
        </w:tabs>
        <w:ind w:left="567" w:right="440" w:firstLine="567"/>
        <w:jc w:val="both"/>
        <w:rPr>
          <w:sz w:val="24"/>
        </w:rPr>
      </w:pPr>
      <w:r>
        <w:rPr>
          <w:sz w:val="24"/>
        </w:rPr>
        <w:t xml:space="preserve">распределённая ответственность за результаты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</w:t>
      </w:r>
      <w:r>
        <w:rPr>
          <w:spacing w:val="-2"/>
          <w:sz w:val="24"/>
        </w:rPr>
        <w:t>саморазвития.</w:t>
      </w:r>
    </w:p>
    <w:p w:rsidR="003F0405" w:rsidRDefault="003F0405" w:rsidP="003F0405">
      <w:pPr>
        <w:spacing w:before="3"/>
        <w:ind w:left="567" w:right="440" w:firstLine="567"/>
        <w:rPr>
          <w:sz w:val="24"/>
          <w:szCs w:val="24"/>
        </w:rPr>
      </w:pPr>
    </w:p>
    <w:p w:rsidR="003F0405" w:rsidRDefault="003F0405" w:rsidP="003F0405">
      <w:pPr>
        <w:spacing w:line="275" w:lineRule="exact"/>
        <w:ind w:left="567" w:right="440" w:firstLine="567"/>
        <w:outlineLvl w:val="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Основные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направления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анализа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воспитательного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процесса</w:t>
      </w:r>
    </w:p>
    <w:p w:rsidR="003F0405" w:rsidRDefault="003F0405" w:rsidP="003F0405">
      <w:pPr>
        <w:spacing w:line="275" w:lineRule="exact"/>
        <w:ind w:left="567" w:right="440" w:firstLine="567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1.Результаты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воспитания,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социализации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саморазвития</w:t>
      </w:r>
      <w:r>
        <w:rPr>
          <w:bCs/>
          <w:spacing w:val="-12"/>
          <w:sz w:val="24"/>
          <w:szCs w:val="24"/>
        </w:rPr>
        <w:t xml:space="preserve"> </w:t>
      </w:r>
      <w:proofErr w:type="gramStart"/>
      <w:r>
        <w:rPr>
          <w:bCs/>
          <w:spacing w:val="-2"/>
          <w:sz w:val="24"/>
          <w:szCs w:val="24"/>
        </w:rPr>
        <w:t>обучающихся</w:t>
      </w:r>
      <w:proofErr w:type="gramEnd"/>
      <w:r>
        <w:rPr>
          <w:bCs/>
          <w:spacing w:val="-2"/>
          <w:sz w:val="24"/>
          <w:szCs w:val="24"/>
        </w:rPr>
        <w:t>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каждом классе. Анализ проводится классными руководителями вместе с заместителем директора по воспитательной работе (советником директора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воспитанию,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педагогом-психологом,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социальным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педагогом)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>
        <w:rPr>
          <w:sz w:val="24"/>
          <w:szCs w:val="24"/>
        </w:rPr>
        <w:t>вопросах</w:t>
      </w:r>
      <w:proofErr w:type="gramEnd"/>
      <w:r>
        <w:rPr>
          <w:sz w:val="24"/>
          <w:szCs w:val="24"/>
        </w:rPr>
        <w:t>: какие проблемы, затруднения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личностном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обучающихся удалось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прошедший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3F0405" w:rsidRDefault="003F0405" w:rsidP="003F0405">
      <w:pPr>
        <w:tabs>
          <w:tab w:val="left" w:pos="840"/>
        </w:tabs>
        <w:spacing w:before="9"/>
        <w:ind w:left="567" w:right="440" w:firstLine="567"/>
        <w:jc w:val="both"/>
        <w:rPr>
          <w:b/>
          <w:sz w:val="24"/>
        </w:rPr>
      </w:pPr>
      <w:r>
        <w:rPr>
          <w:sz w:val="24"/>
        </w:rPr>
        <w:lastRenderedPageBreak/>
        <w:t>2.Состояние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взрослых</w:t>
      </w:r>
      <w:r>
        <w:rPr>
          <w:b/>
          <w:spacing w:val="-2"/>
          <w:sz w:val="24"/>
        </w:rPr>
        <w:t>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 </w:t>
      </w:r>
      <w:proofErr w:type="gramStart"/>
      <w:r>
        <w:rPr>
          <w:sz w:val="24"/>
          <w:szCs w:val="24"/>
        </w:rPr>
        <w:t xml:space="preserve">Осуществляется анализ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</w:t>
      </w:r>
      <w:proofErr w:type="spellStart"/>
      <w:r>
        <w:rPr>
          <w:sz w:val="24"/>
          <w:szCs w:val="24"/>
        </w:rPr>
        <w:t>обучающихсяСпособами</w:t>
      </w:r>
      <w:proofErr w:type="spellEnd"/>
      <w:r>
        <w:rPr>
          <w:sz w:val="24"/>
          <w:szCs w:val="24"/>
        </w:rPr>
        <w:t xml:space="preserve">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</w:t>
      </w:r>
      <w:proofErr w:type="gramEnd"/>
      <w:r>
        <w:rPr>
          <w:sz w:val="24"/>
          <w:szCs w:val="24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F0405" w:rsidRDefault="003F0405" w:rsidP="003F0405">
      <w:pPr>
        <w:spacing w:before="3" w:line="275" w:lineRule="exact"/>
        <w:ind w:left="567" w:right="44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Внимание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сосредотачивается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вопросах, связанных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с</w:t>
      </w:r>
      <w:proofErr w:type="gramEnd"/>
      <w:r>
        <w:rPr>
          <w:i/>
          <w:spacing w:val="-5"/>
          <w:sz w:val="24"/>
          <w:szCs w:val="24"/>
        </w:rPr>
        <w:t>: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6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2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5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2"/>
          <w:sz w:val="24"/>
        </w:rPr>
        <w:t>деятельности;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5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2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существующего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3F0405" w:rsidRDefault="003F0405" w:rsidP="003F0405">
      <w:pPr>
        <w:numPr>
          <w:ilvl w:val="0"/>
          <w:numId w:val="22"/>
        </w:numPr>
        <w:spacing w:line="232" w:lineRule="auto"/>
        <w:ind w:left="567" w:right="440" w:firstLine="567"/>
        <w:rPr>
          <w:sz w:val="24"/>
        </w:rPr>
      </w:pPr>
      <w:r>
        <w:rPr>
          <w:sz w:val="24"/>
        </w:rPr>
        <w:t xml:space="preserve">качеством </w:t>
      </w:r>
      <w:proofErr w:type="gramStart"/>
      <w:r>
        <w:rPr>
          <w:sz w:val="24"/>
        </w:rPr>
        <w:t>функционирующих</w:t>
      </w:r>
      <w:proofErr w:type="gramEnd"/>
      <w:r>
        <w:rPr>
          <w:sz w:val="24"/>
        </w:rPr>
        <w:t xml:space="preserve"> на базе образовательной организации отделения РДДМ, «Орлята России» и др.;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6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экскурсий, </w:t>
      </w:r>
      <w:r>
        <w:rPr>
          <w:spacing w:val="-2"/>
          <w:sz w:val="24"/>
        </w:rPr>
        <w:t>походов;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5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5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2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3F0405" w:rsidRDefault="003F0405" w:rsidP="003F0405">
      <w:pPr>
        <w:numPr>
          <w:ilvl w:val="0"/>
          <w:numId w:val="22"/>
        </w:numPr>
        <w:tabs>
          <w:tab w:val="left" w:pos="686"/>
        </w:tabs>
        <w:spacing w:line="311" w:lineRule="exact"/>
        <w:ind w:left="567" w:right="440" w:firstLine="567"/>
        <w:rPr>
          <w:sz w:val="24"/>
        </w:rPr>
      </w:pP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проводимых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организуемой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внешкольных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2" w:line="275" w:lineRule="exact"/>
        <w:ind w:left="567" w:right="440" w:firstLine="567"/>
        <w:rPr>
          <w:sz w:val="24"/>
        </w:rPr>
      </w:pP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среды;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3" w:line="275" w:lineRule="exact"/>
        <w:ind w:left="567" w:right="440" w:firstLine="567"/>
        <w:rPr>
          <w:sz w:val="24"/>
        </w:rPr>
      </w:pPr>
      <w:r>
        <w:rPr>
          <w:sz w:val="24"/>
        </w:rPr>
        <w:t>внешкольных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2" w:line="275" w:lineRule="exact"/>
        <w:ind w:left="567" w:right="440" w:firstLine="567"/>
        <w:rPr>
          <w:sz w:val="24"/>
        </w:rPr>
      </w:pP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3" w:line="275" w:lineRule="exact"/>
        <w:ind w:left="567" w:right="440" w:firstLine="567"/>
        <w:rPr>
          <w:sz w:val="24"/>
        </w:rPr>
      </w:pP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действующих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2" w:line="275" w:lineRule="exact"/>
        <w:ind w:left="567" w:right="440" w:firstLine="567"/>
        <w:rPr>
          <w:sz w:val="24"/>
        </w:rPr>
      </w:pPr>
      <w:r>
        <w:rPr>
          <w:sz w:val="24"/>
        </w:rPr>
        <w:t>добровольческой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line="275" w:lineRule="exact"/>
        <w:ind w:left="567" w:right="440" w:firstLine="567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клуба;</w:t>
      </w:r>
    </w:p>
    <w:p w:rsidR="003F0405" w:rsidRDefault="003F0405" w:rsidP="003F0405">
      <w:pPr>
        <w:numPr>
          <w:ilvl w:val="1"/>
          <w:numId w:val="22"/>
        </w:numPr>
        <w:tabs>
          <w:tab w:val="left" w:pos="839"/>
        </w:tabs>
        <w:spacing w:before="3" w:line="275" w:lineRule="exact"/>
        <w:ind w:left="567" w:right="440" w:firstLine="567"/>
        <w:rPr>
          <w:sz w:val="24"/>
        </w:rPr>
      </w:pPr>
      <w:r>
        <w:rPr>
          <w:sz w:val="24"/>
        </w:rPr>
        <w:lastRenderedPageBreak/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>.</w:t>
      </w:r>
    </w:p>
    <w:p w:rsidR="003F0405" w:rsidRDefault="003F0405" w:rsidP="003F0405">
      <w:pPr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F0405" w:rsidRDefault="003F0405" w:rsidP="003F0405">
      <w:pPr>
        <w:spacing w:before="1"/>
        <w:ind w:left="567" w:right="4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педагогическим советом.</w:t>
      </w:r>
    </w:p>
    <w:p w:rsidR="001A1235" w:rsidRDefault="00D35A5E"/>
    <w:sectPr w:rsidR="001A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Times New Roman"/>
    <w:charset w:val="00"/>
    <w:family w:val="auto"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E9861B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C1671"/>
    <w:multiLevelType w:val="hybridMultilevel"/>
    <w:tmpl w:val="3C9ED2CE"/>
    <w:lvl w:ilvl="0" w:tplc="E1BEDC1E">
      <w:numFmt w:val="bullet"/>
      <w:lvlText w:val="-"/>
      <w:lvlJc w:val="left"/>
      <w:pPr>
        <w:ind w:left="1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BE5030">
      <w:numFmt w:val="bullet"/>
      <w:lvlText w:val=""/>
      <w:lvlJc w:val="left"/>
      <w:pPr>
        <w:ind w:left="840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5E5FC6">
      <w:numFmt w:val="bullet"/>
      <w:lvlText w:val=""/>
      <w:lvlJc w:val="left"/>
      <w:pPr>
        <w:ind w:left="66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9B870CE">
      <w:numFmt w:val="bullet"/>
      <w:lvlText w:val="•"/>
      <w:lvlJc w:val="left"/>
      <w:pPr>
        <w:ind w:left="1953" w:hanging="284"/>
      </w:pPr>
      <w:rPr>
        <w:lang w:val="ru-RU" w:eastAsia="en-US" w:bidi="ar-SA"/>
      </w:rPr>
    </w:lvl>
    <w:lvl w:ilvl="4" w:tplc="EDD21DB6">
      <w:numFmt w:val="bullet"/>
      <w:lvlText w:val="•"/>
      <w:lvlJc w:val="left"/>
      <w:pPr>
        <w:ind w:left="3066" w:hanging="284"/>
      </w:pPr>
      <w:rPr>
        <w:lang w:val="ru-RU" w:eastAsia="en-US" w:bidi="ar-SA"/>
      </w:rPr>
    </w:lvl>
    <w:lvl w:ilvl="5" w:tplc="380A699C">
      <w:numFmt w:val="bullet"/>
      <w:lvlText w:val="•"/>
      <w:lvlJc w:val="left"/>
      <w:pPr>
        <w:ind w:left="4179" w:hanging="284"/>
      </w:pPr>
      <w:rPr>
        <w:lang w:val="ru-RU" w:eastAsia="en-US" w:bidi="ar-SA"/>
      </w:rPr>
    </w:lvl>
    <w:lvl w:ilvl="6" w:tplc="F134E0EA">
      <w:numFmt w:val="bullet"/>
      <w:lvlText w:val="•"/>
      <w:lvlJc w:val="left"/>
      <w:pPr>
        <w:ind w:left="5292" w:hanging="284"/>
      </w:pPr>
      <w:rPr>
        <w:lang w:val="ru-RU" w:eastAsia="en-US" w:bidi="ar-SA"/>
      </w:rPr>
    </w:lvl>
    <w:lvl w:ilvl="7" w:tplc="00864BC2">
      <w:numFmt w:val="bullet"/>
      <w:lvlText w:val="•"/>
      <w:lvlJc w:val="left"/>
      <w:pPr>
        <w:ind w:left="6405" w:hanging="284"/>
      </w:pPr>
      <w:rPr>
        <w:lang w:val="ru-RU" w:eastAsia="en-US" w:bidi="ar-SA"/>
      </w:rPr>
    </w:lvl>
    <w:lvl w:ilvl="8" w:tplc="B3AA2016">
      <w:numFmt w:val="bullet"/>
      <w:lvlText w:val="•"/>
      <w:lvlJc w:val="left"/>
      <w:pPr>
        <w:ind w:left="7518" w:hanging="284"/>
      </w:pPr>
      <w:rPr>
        <w:lang w:val="ru-RU" w:eastAsia="en-US" w:bidi="ar-SA"/>
      </w:rPr>
    </w:lvl>
  </w:abstractNum>
  <w:abstractNum w:abstractNumId="2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FED7880"/>
    <w:multiLevelType w:val="hybridMultilevel"/>
    <w:tmpl w:val="4064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277C0"/>
    <w:multiLevelType w:val="hybridMultilevel"/>
    <w:tmpl w:val="C56C6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B15CA"/>
    <w:multiLevelType w:val="hybridMultilevel"/>
    <w:tmpl w:val="2368A594"/>
    <w:lvl w:ilvl="0" w:tplc="898E91E2">
      <w:numFmt w:val="bullet"/>
      <w:lvlText w:val=""/>
      <w:lvlJc w:val="left"/>
      <w:pPr>
        <w:ind w:left="119" w:hanging="3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E942E">
      <w:start w:val="1"/>
      <w:numFmt w:val="decimal"/>
      <w:lvlText w:val="%2."/>
      <w:lvlJc w:val="left"/>
      <w:pPr>
        <w:ind w:left="360" w:hanging="360"/>
      </w:pPr>
      <w:rPr>
        <w:spacing w:val="0"/>
        <w:w w:val="100"/>
        <w:lang w:val="ru-RU" w:eastAsia="en-US" w:bidi="ar-SA"/>
      </w:rPr>
    </w:lvl>
    <w:lvl w:ilvl="2" w:tplc="4C002EEA">
      <w:numFmt w:val="bullet"/>
      <w:lvlText w:val="•"/>
      <w:lvlJc w:val="left"/>
      <w:pPr>
        <w:ind w:left="1829" w:hanging="360"/>
      </w:pPr>
      <w:rPr>
        <w:lang w:val="ru-RU" w:eastAsia="en-US" w:bidi="ar-SA"/>
      </w:rPr>
    </w:lvl>
    <w:lvl w:ilvl="3" w:tplc="41561684">
      <w:numFmt w:val="bullet"/>
      <w:lvlText w:val="•"/>
      <w:lvlJc w:val="left"/>
      <w:pPr>
        <w:ind w:left="2818" w:hanging="360"/>
      </w:pPr>
      <w:rPr>
        <w:lang w:val="ru-RU" w:eastAsia="en-US" w:bidi="ar-SA"/>
      </w:rPr>
    </w:lvl>
    <w:lvl w:ilvl="4" w:tplc="457E5F3A">
      <w:numFmt w:val="bullet"/>
      <w:lvlText w:val="•"/>
      <w:lvlJc w:val="left"/>
      <w:pPr>
        <w:ind w:left="3808" w:hanging="360"/>
      </w:pPr>
      <w:rPr>
        <w:lang w:val="ru-RU" w:eastAsia="en-US" w:bidi="ar-SA"/>
      </w:rPr>
    </w:lvl>
    <w:lvl w:ilvl="5" w:tplc="8990C1D4">
      <w:numFmt w:val="bullet"/>
      <w:lvlText w:val="•"/>
      <w:lvlJc w:val="left"/>
      <w:pPr>
        <w:ind w:left="4797" w:hanging="360"/>
      </w:pPr>
      <w:rPr>
        <w:lang w:val="ru-RU" w:eastAsia="en-US" w:bidi="ar-SA"/>
      </w:rPr>
    </w:lvl>
    <w:lvl w:ilvl="6" w:tplc="8F5EA576">
      <w:numFmt w:val="bullet"/>
      <w:lvlText w:val="•"/>
      <w:lvlJc w:val="left"/>
      <w:pPr>
        <w:ind w:left="5786" w:hanging="360"/>
      </w:pPr>
      <w:rPr>
        <w:lang w:val="ru-RU" w:eastAsia="en-US" w:bidi="ar-SA"/>
      </w:rPr>
    </w:lvl>
    <w:lvl w:ilvl="7" w:tplc="50680EA8">
      <w:numFmt w:val="bullet"/>
      <w:lvlText w:val="•"/>
      <w:lvlJc w:val="left"/>
      <w:pPr>
        <w:ind w:left="6776" w:hanging="360"/>
      </w:pPr>
      <w:rPr>
        <w:lang w:val="ru-RU" w:eastAsia="en-US" w:bidi="ar-SA"/>
      </w:rPr>
    </w:lvl>
    <w:lvl w:ilvl="8" w:tplc="8FECB55E">
      <w:numFmt w:val="bullet"/>
      <w:lvlText w:val="•"/>
      <w:lvlJc w:val="left"/>
      <w:pPr>
        <w:ind w:left="7765" w:hanging="360"/>
      </w:pPr>
      <w:rPr>
        <w:lang w:val="ru-RU" w:eastAsia="en-US" w:bidi="ar-SA"/>
      </w:rPr>
    </w:lvl>
  </w:abstractNum>
  <w:abstractNum w:abstractNumId="7">
    <w:nsid w:val="37587B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31069"/>
    <w:multiLevelType w:val="multilevel"/>
    <w:tmpl w:val="9ABA7470"/>
    <w:lvl w:ilvl="0">
      <w:start w:val="3"/>
      <w:numFmt w:val="bullet"/>
      <w:lvlText w:val="-"/>
      <w:lvlJc w:val="left"/>
      <w:pPr>
        <w:ind w:left="2140" w:hanging="360"/>
      </w:pPr>
      <w:rPr>
        <w:rFonts w:ascii="Times New Roman" w:eastAsiaTheme="minorHAnsi" w:hAnsi="Times New Roman" w:cs="Times New Roman" w:hint="default"/>
        <w:b w:val="0"/>
        <w:i w:val="0"/>
        <w:w w:val="99"/>
        <w:sz w:val="28"/>
      </w:rPr>
    </w:lvl>
    <w:lvl w:ilvl="1">
      <w:numFmt w:val="bullet"/>
      <w:lvlText w:val="•"/>
      <w:lvlJc w:val="left"/>
      <w:pPr>
        <w:ind w:left="3054" w:hanging="360"/>
      </w:pPr>
    </w:lvl>
    <w:lvl w:ilvl="2">
      <w:numFmt w:val="bullet"/>
      <w:lvlText w:val="•"/>
      <w:lvlJc w:val="left"/>
      <w:pPr>
        <w:ind w:left="3968" w:hanging="360"/>
      </w:pPr>
    </w:lvl>
    <w:lvl w:ilvl="3">
      <w:numFmt w:val="bullet"/>
      <w:lvlText w:val="•"/>
      <w:lvlJc w:val="left"/>
      <w:pPr>
        <w:ind w:left="4883" w:hanging="360"/>
      </w:pPr>
    </w:lvl>
    <w:lvl w:ilvl="4">
      <w:numFmt w:val="bullet"/>
      <w:lvlText w:val="•"/>
      <w:lvlJc w:val="left"/>
      <w:pPr>
        <w:ind w:left="5797" w:hanging="360"/>
      </w:pPr>
    </w:lvl>
    <w:lvl w:ilvl="5">
      <w:numFmt w:val="bullet"/>
      <w:lvlText w:val="•"/>
      <w:lvlJc w:val="left"/>
      <w:pPr>
        <w:ind w:left="6712" w:hanging="360"/>
      </w:pPr>
    </w:lvl>
    <w:lvl w:ilvl="6">
      <w:numFmt w:val="bullet"/>
      <w:lvlText w:val="•"/>
      <w:lvlJc w:val="left"/>
      <w:pPr>
        <w:ind w:left="7626" w:hanging="360"/>
      </w:pPr>
    </w:lvl>
    <w:lvl w:ilvl="7">
      <w:numFmt w:val="bullet"/>
      <w:lvlText w:val="•"/>
      <w:lvlJc w:val="left"/>
      <w:pPr>
        <w:ind w:left="8540" w:hanging="360"/>
      </w:pPr>
    </w:lvl>
    <w:lvl w:ilvl="8">
      <w:numFmt w:val="bullet"/>
      <w:lvlText w:val="•"/>
      <w:lvlJc w:val="left"/>
      <w:pPr>
        <w:ind w:left="9455" w:hanging="360"/>
      </w:pPr>
    </w:lvl>
  </w:abstractNum>
  <w:abstractNum w:abstractNumId="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761A1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32C3C"/>
    <w:multiLevelType w:val="hybridMultilevel"/>
    <w:tmpl w:val="08BA2DAE"/>
    <w:lvl w:ilvl="0" w:tplc="DBD87AD6">
      <w:start w:val="1"/>
      <w:numFmt w:val="upperRoman"/>
      <w:lvlText w:val="%1."/>
      <w:lvlJc w:val="left"/>
      <w:pPr>
        <w:ind w:left="4210" w:hanging="720"/>
      </w:pPr>
    </w:lvl>
    <w:lvl w:ilvl="1" w:tplc="04190019">
      <w:start w:val="1"/>
      <w:numFmt w:val="lowerLetter"/>
      <w:lvlText w:val="%2."/>
      <w:lvlJc w:val="left"/>
      <w:pPr>
        <w:ind w:left="4570" w:hanging="360"/>
      </w:pPr>
    </w:lvl>
    <w:lvl w:ilvl="2" w:tplc="0419001B">
      <w:start w:val="1"/>
      <w:numFmt w:val="lowerRoman"/>
      <w:lvlText w:val="%3."/>
      <w:lvlJc w:val="right"/>
      <w:pPr>
        <w:ind w:left="5290" w:hanging="180"/>
      </w:pPr>
    </w:lvl>
    <w:lvl w:ilvl="3" w:tplc="0419000F">
      <w:start w:val="1"/>
      <w:numFmt w:val="decimal"/>
      <w:lvlText w:val="%4."/>
      <w:lvlJc w:val="left"/>
      <w:pPr>
        <w:ind w:left="6010" w:hanging="360"/>
      </w:pPr>
    </w:lvl>
    <w:lvl w:ilvl="4" w:tplc="04190019">
      <w:start w:val="1"/>
      <w:numFmt w:val="lowerLetter"/>
      <w:lvlText w:val="%5."/>
      <w:lvlJc w:val="left"/>
      <w:pPr>
        <w:ind w:left="6730" w:hanging="360"/>
      </w:pPr>
    </w:lvl>
    <w:lvl w:ilvl="5" w:tplc="0419001B">
      <w:start w:val="1"/>
      <w:numFmt w:val="lowerRoman"/>
      <w:lvlText w:val="%6."/>
      <w:lvlJc w:val="right"/>
      <w:pPr>
        <w:ind w:left="7450" w:hanging="180"/>
      </w:pPr>
    </w:lvl>
    <w:lvl w:ilvl="6" w:tplc="0419000F">
      <w:start w:val="1"/>
      <w:numFmt w:val="decimal"/>
      <w:lvlText w:val="%7."/>
      <w:lvlJc w:val="left"/>
      <w:pPr>
        <w:ind w:left="8170" w:hanging="360"/>
      </w:pPr>
    </w:lvl>
    <w:lvl w:ilvl="7" w:tplc="04190019">
      <w:start w:val="1"/>
      <w:numFmt w:val="lowerLetter"/>
      <w:lvlText w:val="%8."/>
      <w:lvlJc w:val="left"/>
      <w:pPr>
        <w:ind w:left="8890" w:hanging="360"/>
      </w:pPr>
    </w:lvl>
    <w:lvl w:ilvl="8" w:tplc="0419001B">
      <w:start w:val="1"/>
      <w:numFmt w:val="lowerRoman"/>
      <w:lvlText w:val="%9."/>
      <w:lvlJc w:val="right"/>
      <w:pPr>
        <w:ind w:left="961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</w:num>
  <w:num w:numId="13">
    <w:abstractNumId w:val="5"/>
  </w:num>
  <w:num w:numId="14">
    <w:abstractNumId w:val="5"/>
  </w:num>
  <w:num w:numId="15">
    <w:abstractNumId w:val="10"/>
  </w:num>
  <w:num w:numId="16">
    <w:abstractNumId w:val="10"/>
  </w:num>
  <w:num w:numId="17">
    <w:abstractNumId w:val="9"/>
  </w:num>
  <w:num w:numId="18">
    <w:abstractNumId w:val="9"/>
  </w:num>
  <w:num w:numId="19">
    <w:abstractNumId w:val="6"/>
  </w:num>
  <w:num w:numId="2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5"/>
    <w:rsid w:val="002964CE"/>
    <w:rsid w:val="003F0405"/>
    <w:rsid w:val="00D35A5E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F0405"/>
    <w:pPr>
      <w:ind w:left="1002"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F0405"/>
    <w:pPr>
      <w:ind w:left="1002" w:right="943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3F0405"/>
    <w:pPr>
      <w:ind w:left="1710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semiHidden/>
    <w:unhideWhenUsed/>
    <w:qFormat/>
    <w:rsid w:val="003F0405"/>
    <w:pPr>
      <w:ind w:left="171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semiHidden/>
    <w:unhideWhenUsed/>
    <w:qFormat/>
    <w:rsid w:val="003F0405"/>
    <w:pPr>
      <w:ind w:left="1710"/>
      <w:jc w:val="both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3F0405"/>
    <w:pPr>
      <w:keepNext/>
      <w:keepLines/>
      <w:wordWrap w:val="0"/>
      <w:spacing w:before="200" w:after="40"/>
      <w:jc w:val="both"/>
      <w:outlineLvl w:val="5"/>
    </w:pPr>
    <w:rPr>
      <w:rFonts w:ascii="Calibri" w:hAnsi="Calibri"/>
      <w:b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4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F040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3F04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F04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3F04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F0405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character" w:styleId="a3">
    <w:name w:val="Hyperlink"/>
    <w:basedOn w:val="a0"/>
    <w:semiHidden/>
    <w:unhideWhenUsed/>
    <w:rsid w:val="003F04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040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F0405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3F0405"/>
    <w:pPr>
      <w:spacing w:before="27"/>
      <w:ind w:left="1222" w:hanging="220"/>
    </w:pPr>
    <w:rPr>
      <w:b/>
      <w:bCs/>
    </w:rPr>
  </w:style>
  <w:style w:type="paragraph" w:styleId="21">
    <w:name w:val="toc 2"/>
    <w:basedOn w:val="a"/>
    <w:autoRedefine/>
    <w:uiPriority w:val="1"/>
    <w:semiHidden/>
    <w:unhideWhenUsed/>
    <w:qFormat/>
    <w:rsid w:val="003F0405"/>
    <w:pPr>
      <w:spacing w:before="139"/>
      <w:ind w:left="1608" w:hanging="386"/>
    </w:pPr>
    <w:rPr>
      <w:b/>
      <w:bCs/>
    </w:rPr>
  </w:style>
  <w:style w:type="paragraph" w:styleId="31">
    <w:name w:val="toc 3"/>
    <w:basedOn w:val="a"/>
    <w:autoRedefine/>
    <w:uiPriority w:val="1"/>
    <w:semiHidden/>
    <w:unhideWhenUsed/>
    <w:qFormat/>
    <w:rsid w:val="003F0405"/>
    <w:pPr>
      <w:spacing w:before="139"/>
      <w:ind w:left="1608" w:hanging="386"/>
    </w:pPr>
  </w:style>
  <w:style w:type="paragraph" w:styleId="41">
    <w:name w:val="toc 4"/>
    <w:basedOn w:val="a"/>
    <w:autoRedefine/>
    <w:uiPriority w:val="1"/>
    <w:semiHidden/>
    <w:unhideWhenUsed/>
    <w:qFormat/>
    <w:rsid w:val="003F0405"/>
    <w:pPr>
      <w:spacing w:before="143"/>
      <w:ind w:left="1827" w:hanging="386"/>
    </w:pPr>
    <w:rPr>
      <w:b/>
      <w:bCs/>
    </w:rPr>
  </w:style>
  <w:style w:type="paragraph" w:styleId="51">
    <w:name w:val="toc 5"/>
    <w:basedOn w:val="a"/>
    <w:autoRedefine/>
    <w:uiPriority w:val="1"/>
    <w:semiHidden/>
    <w:unhideWhenUsed/>
    <w:qFormat/>
    <w:rsid w:val="003F0405"/>
    <w:pPr>
      <w:spacing w:before="140"/>
      <w:ind w:left="1992" w:hanging="551"/>
    </w:pPr>
  </w:style>
  <w:style w:type="paragraph" w:styleId="61">
    <w:name w:val="toc 6"/>
    <w:basedOn w:val="a"/>
    <w:autoRedefine/>
    <w:uiPriority w:val="1"/>
    <w:semiHidden/>
    <w:unhideWhenUsed/>
    <w:qFormat/>
    <w:rsid w:val="003F0405"/>
    <w:pPr>
      <w:spacing w:before="139"/>
      <w:ind w:left="1992" w:hanging="551"/>
    </w:pPr>
  </w:style>
  <w:style w:type="paragraph" w:styleId="a6">
    <w:name w:val="footnote text"/>
    <w:basedOn w:val="a"/>
    <w:link w:val="a7"/>
    <w:uiPriority w:val="99"/>
    <w:semiHidden/>
    <w:unhideWhenUsed/>
    <w:rsid w:val="003F040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F0405"/>
    <w:rPr>
      <w:rFonts w:ascii="Calibri" w:eastAsia="Calibri" w:hAnsi="Calibri" w:cs="Times New Roman"/>
      <w:sz w:val="20"/>
      <w:szCs w:val="20"/>
    </w:rPr>
  </w:style>
  <w:style w:type="paragraph" w:styleId="a8">
    <w:name w:val="annotation text"/>
    <w:basedOn w:val="a"/>
    <w:link w:val="12"/>
    <w:uiPriority w:val="99"/>
    <w:semiHidden/>
    <w:unhideWhenUsed/>
    <w:rsid w:val="003F0405"/>
    <w:pPr>
      <w:wordWrap w:val="0"/>
      <w:jc w:val="both"/>
    </w:pPr>
    <w:rPr>
      <w:rFonts w:ascii="Calibri" w:hAnsi="Calibri"/>
      <w:kern w:val="2"/>
      <w:sz w:val="20"/>
      <w:szCs w:val="20"/>
      <w:lang w:val="en-US" w:eastAsia="ko-KR"/>
    </w:rPr>
  </w:style>
  <w:style w:type="character" w:customStyle="1" w:styleId="a9">
    <w:name w:val="Текст примечания Знак"/>
    <w:basedOn w:val="a0"/>
    <w:uiPriority w:val="99"/>
    <w:semiHidden/>
    <w:rsid w:val="003F04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F04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040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3F04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0405"/>
    <w:rPr>
      <w:rFonts w:ascii="Times New Roman" w:eastAsia="Times New Roman" w:hAnsi="Times New Roman" w:cs="Times New Roman"/>
    </w:rPr>
  </w:style>
  <w:style w:type="paragraph" w:styleId="ae">
    <w:name w:val="Title"/>
    <w:basedOn w:val="a"/>
    <w:next w:val="a"/>
    <w:link w:val="af"/>
    <w:uiPriority w:val="1"/>
    <w:qFormat/>
    <w:rsid w:val="003F0405"/>
    <w:pPr>
      <w:keepNext/>
      <w:keepLines/>
      <w:wordWrap w:val="0"/>
      <w:spacing w:before="480" w:after="120"/>
      <w:jc w:val="both"/>
    </w:pPr>
    <w:rPr>
      <w:rFonts w:ascii="Calibri" w:hAnsi="Calibri"/>
      <w:b/>
      <w:kern w:val="2"/>
      <w:sz w:val="72"/>
      <w:szCs w:val="72"/>
      <w:lang w:val="en-US" w:eastAsia="ko-KR"/>
    </w:rPr>
  </w:style>
  <w:style w:type="character" w:customStyle="1" w:styleId="af">
    <w:name w:val="Название Знак"/>
    <w:basedOn w:val="a0"/>
    <w:link w:val="ae"/>
    <w:uiPriority w:val="1"/>
    <w:rsid w:val="003F0405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paragraph" w:styleId="af0">
    <w:name w:val="Body Text"/>
    <w:basedOn w:val="a"/>
    <w:link w:val="af1"/>
    <w:uiPriority w:val="1"/>
    <w:semiHidden/>
    <w:unhideWhenUsed/>
    <w:qFormat/>
    <w:rsid w:val="003F0405"/>
    <w:pPr>
      <w:ind w:left="1002" w:firstLine="707"/>
      <w:jc w:val="both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semiHidden/>
    <w:rsid w:val="003F040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3F0405"/>
    <w:pPr>
      <w:spacing w:after="120"/>
      <w:ind w:left="283"/>
    </w:pPr>
    <w:rPr>
      <w:rFonts w:ascii="Calibri" w:eastAsia="Calibri" w:hAnsi="Calibri" w:cstheme="minorBidi"/>
      <w:lang w:val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F0405"/>
    <w:rPr>
      <w:rFonts w:ascii="Calibri" w:eastAsia="Calibri" w:hAnsi="Calibri"/>
      <w:lang w:val="en-US"/>
    </w:rPr>
  </w:style>
  <w:style w:type="paragraph" w:styleId="af4">
    <w:name w:val="Subtitle"/>
    <w:basedOn w:val="a"/>
    <w:next w:val="a"/>
    <w:link w:val="af5"/>
    <w:uiPriority w:val="99"/>
    <w:qFormat/>
    <w:rsid w:val="003F0405"/>
    <w:pPr>
      <w:keepNext/>
      <w:keepLines/>
      <w:wordWrap w:val="0"/>
      <w:spacing w:before="360" w:after="80"/>
      <w:jc w:val="both"/>
    </w:pPr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character" w:customStyle="1" w:styleId="af5">
    <w:name w:val="Подзаголовок Знак"/>
    <w:basedOn w:val="a0"/>
    <w:link w:val="af4"/>
    <w:uiPriority w:val="99"/>
    <w:rsid w:val="003F0405"/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paragraph" w:styleId="22">
    <w:name w:val="Body Text Indent 2"/>
    <w:basedOn w:val="a"/>
    <w:link w:val="23"/>
    <w:uiPriority w:val="99"/>
    <w:semiHidden/>
    <w:unhideWhenUsed/>
    <w:rsid w:val="003F0405"/>
    <w:pPr>
      <w:spacing w:after="120" w:line="480" w:lineRule="auto"/>
      <w:ind w:left="283"/>
    </w:pPr>
    <w:rPr>
      <w:rFonts w:ascii="Calibri" w:eastAsia="Calibri" w:hAnsi="Calibri" w:cstheme="minorBidi"/>
      <w:lang w:val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F0405"/>
    <w:rPr>
      <w:rFonts w:ascii="Calibri" w:eastAsia="Calibri" w:hAnsi="Calibri"/>
      <w:lang w:val="en-US"/>
    </w:rPr>
  </w:style>
  <w:style w:type="paragraph" w:styleId="32">
    <w:name w:val="Body Text Indent 3"/>
    <w:basedOn w:val="a"/>
    <w:link w:val="33"/>
    <w:uiPriority w:val="99"/>
    <w:semiHidden/>
    <w:unhideWhenUsed/>
    <w:rsid w:val="003F0405"/>
    <w:pPr>
      <w:spacing w:after="120"/>
      <w:ind w:left="283"/>
    </w:pPr>
    <w:rPr>
      <w:rFonts w:ascii="Calibri" w:eastAsia="Calibri" w:hAnsi="Calibri" w:cstheme="minorBidi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F0405"/>
    <w:rPr>
      <w:rFonts w:ascii="Calibri" w:eastAsia="Calibri" w:hAnsi="Calibri"/>
      <w:sz w:val="16"/>
      <w:szCs w:val="16"/>
      <w:lang w:val="en-US"/>
    </w:rPr>
  </w:style>
  <w:style w:type="paragraph" w:styleId="af6">
    <w:name w:val="Block Text"/>
    <w:basedOn w:val="a"/>
    <w:uiPriority w:val="99"/>
    <w:semiHidden/>
    <w:unhideWhenUsed/>
    <w:rsid w:val="003F0405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rFonts w:ascii="Calibri" w:hAnsi="Calibri"/>
      <w:spacing w:val="5"/>
      <w:sz w:val="24"/>
      <w:szCs w:val="20"/>
      <w:lang w:eastAsia="ru-RU"/>
    </w:rPr>
  </w:style>
  <w:style w:type="paragraph" w:styleId="af7">
    <w:name w:val="annotation subject"/>
    <w:basedOn w:val="a8"/>
    <w:next w:val="a8"/>
    <w:link w:val="af8"/>
    <w:uiPriority w:val="99"/>
    <w:semiHidden/>
    <w:unhideWhenUsed/>
    <w:rsid w:val="003F0405"/>
    <w:pPr>
      <w:wordWrap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3F0405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9">
    <w:name w:val="Balloon Text"/>
    <w:basedOn w:val="a"/>
    <w:link w:val="afa"/>
    <w:uiPriority w:val="99"/>
    <w:semiHidden/>
    <w:unhideWhenUsed/>
    <w:rsid w:val="003F040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0405"/>
    <w:rPr>
      <w:rFonts w:ascii="Tahoma" w:eastAsia="Times New Roman" w:hAnsi="Tahoma" w:cs="Tahoma"/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3F0405"/>
    <w:rPr>
      <w:rFonts w:ascii="Times New Roman" w:eastAsia="Times New Roman" w:hAnsi="Times New Roman" w:cs="Times New Roman"/>
    </w:rPr>
  </w:style>
  <w:style w:type="paragraph" w:styleId="afc">
    <w:name w:val="No Spacing"/>
    <w:link w:val="afb"/>
    <w:uiPriority w:val="1"/>
    <w:qFormat/>
    <w:rsid w:val="003F0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d">
    <w:name w:val="Абзац списка Знак"/>
    <w:link w:val="afe"/>
    <w:uiPriority w:val="1"/>
    <w:qFormat/>
    <w:locked/>
    <w:rsid w:val="003F0405"/>
    <w:rPr>
      <w:rFonts w:ascii="Times New Roman" w:eastAsia="Times New Roman" w:hAnsi="Times New Roman" w:cs="Times New Roman"/>
    </w:rPr>
  </w:style>
  <w:style w:type="paragraph" w:styleId="afe">
    <w:name w:val="List Paragraph"/>
    <w:basedOn w:val="a"/>
    <w:link w:val="afd"/>
    <w:uiPriority w:val="1"/>
    <w:qFormat/>
    <w:rsid w:val="003F0405"/>
    <w:pPr>
      <w:ind w:left="1002" w:firstLine="707"/>
      <w:jc w:val="both"/>
    </w:pPr>
  </w:style>
  <w:style w:type="paragraph" w:styleId="aff">
    <w:name w:val="TOC Heading"/>
    <w:basedOn w:val="1"/>
    <w:next w:val="a"/>
    <w:uiPriority w:val="39"/>
    <w:semiHidden/>
    <w:unhideWhenUsed/>
    <w:qFormat/>
    <w:rsid w:val="003F0405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customStyle="1" w:styleId="TableParagraph">
    <w:name w:val="Table Paragraph"/>
    <w:basedOn w:val="a"/>
    <w:uiPriority w:val="1"/>
    <w:qFormat/>
    <w:rsid w:val="003F0405"/>
    <w:pPr>
      <w:ind w:left="110"/>
    </w:pPr>
  </w:style>
  <w:style w:type="paragraph" w:customStyle="1" w:styleId="3372873BB58A4DED866D2BE34882C06C">
    <w:name w:val="3372873BB58A4DED866D2BE34882C06C"/>
    <w:uiPriority w:val="99"/>
    <w:rsid w:val="003F0405"/>
    <w:rPr>
      <w:rFonts w:eastAsiaTheme="minorEastAsia"/>
      <w:lang w:eastAsia="ru-RU"/>
    </w:rPr>
  </w:style>
  <w:style w:type="character" w:customStyle="1" w:styleId="24">
    <w:name w:val="Основной текст (2)_"/>
    <w:basedOn w:val="a0"/>
    <w:link w:val="25"/>
    <w:locked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F0405"/>
    <w:pPr>
      <w:shd w:val="clear" w:color="auto" w:fill="FFFFFF"/>
      <w:autoSpaceDE/>
      <w:autoSpaceDN/>
      <w:spacing w:line="240" w:lineRule="exact"/>
      <w:ind w:hanging="380"/>
    </w:pPr>
  </w:style>
  <w:style w:type="character" w:customStyle="1" w:styleId="13">
    <w:name w:val="Заголовок №1_"/>
    <w:basedOn w:val="a0"/>
    <w:link w:val="14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3F0405"/>
    <w:pPr>
      <w:shd w:val="clear" w:color="auto" w:fill="FFFFFF"/>
      <w:autoSpaceDE/>
      <w:autoSpaceDN/>
      <w:spacing w:before="360" w:after="360" w:line="274" w:lineRule="exact"/>
      <w:ind w:hanging="380"/>
      <w:outlineLvl w:val="0"/>
    </w:pPr>
    <w:rPr>
      <w:b/>
      <w:bCs/>
    </w:rPr>
  </w:style>
  <w:style w:type="character" w:customStyle="1" w:styleId="26">
    <w:name w:val="Сноска (2)_"/>
    <w:basedOn w:val="a0"/>
    <w:link w:val="27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Сноска (2)"/>
    <w:basedOn w:val="a"/>
    <w:link w:val="26"/>
    <w:rsid w:val="003F0405"/>
    <w:pPr>
      <w:shd w:val="clear" w:color="auto" w:fill="FFFFFF"/>
      <w:autoSpaceDE/>
      <w:autoSpaceDN/>
      <w:spacing w:line="274" w:lineRule="exact"/>
      <w:jc w:val="both"/>
    </w:pPr>
    <w:rPr>
      <w:b/>
      <w:bCs/>
    </w:rPr>
  </w:style>
  <w:style w:type="character" w:customStyle="1" w:styleId="34">
    <w:name w:val="Сноска (3)_"/>
    <w:basedOn w:val="a0"/>
    <w:link w:val="35"/>
    <w:locked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Сноска (3)"/>
    <w:basedOn w:val="a"/>
    <w:link w:val="34"/>
    <w:rsid w:val="003F0405"/>
    <w:pPr>
      <w:shd w:val="clear" w:color="auto" w:fill="FFFFFF"/>
      <w:autoSpaceDE/>
      <w:autoSpaceDN/>
      <w:spacing w:line="274" w:lineRule="exact"/>
      <w:ind w:hanging="340"/>
      <w:jc w:val="both"/>
    </w:pPr>
  </w:style>
  <w:style w:type="character" w:customStyle="1" w:styleId="36">
    <w:name w:val="Основной текст (3)_"/>
    <w:basedOn w:val="a0"/>
    <w:link w:val="37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3F0405"/>
    <w:pPr>
      <w:shd w:val="clear" w:color="auto" w:fill="FFFFFF"/>
      <w:autoSpaceDE/>
      <w:autoSpaceDN/>
      <w:spacing w:line="240" w:lineRule="exact"/>
      <w:ind w:hanging="380"/>
    </w:pPr>
    <w:rPr>
      <w:b/>
      <w:bCs/>
    </w:rPr>
  </w:style>
  <w:style w:type="character" w:customStyle="1" w:styleId="aff0">
    <w:name w:val="Сноска_"/>
    <w:basedOn w:val="a0"/>
    <w:link w:val="aff1"/>
    <w:locked/>
    <w:rsid w:val="003F04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rsid w:val="003F0405"/>
    <w:pPr>
      <w:shd w:val="clear" w:color="auto" w:fill="FFFFFF"/>
      <w:autoSpaceDE/>
      <w:autoSpaceDN/>
      <w:spacing w:line="206" w:lineRule="exact"/>
      <w:ind w:firstLine="260"/>
    </w:pPr>
    <w:rPr>
      <w:sz w:val="18"/>
      <w:szCs w:val="18"/>
    </w:rPr>
  </w:style>
  <w:style w:type="character" w:customStyle="1" w:styleId="52">
    <w:name w:val="Основной текст (5)_"/>
    <w:basedOn w:val="a0"/>
    <w:link w:val="53"/>
    <w:locked/>
    <w:rsid w:val="003F04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3F0405"/>
    <w:pPr>
      <w:shd w:val="clear" w:color="auto" w:fill="FFFFFF"/>
      <w:autoSpaceDE/>
      <w:autoSpaceDN/>
      <w:spacing w:before="680" w:line="206" w:lineRule="exact"/>
      <w:ind w:firstLine="320"/>
      <w:jc w:val="both"/>
    </w:pPr>
    <w:rPr>
      <w:sz w:val="18"/>
      <w:szCs w:val="18"/>
    </w:rPr>
  </w:style>
  <w:style w:type="paragraph" w:customStyle="1" w:styleId="aff2">
    <w:name w:val="Знак"/>
    <w:basedOn w:val="a"/>
    <w:uiPriority w:val="99"/>
    <w:rsid w:val="003F0405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0">
    <w:name w:val="Оглавление 21"/>
    <w:basedOn w:val="a"/>
    <w:next w:val="a"/>
    <w:autoRedefine/>
    <w:uiPriority w:val="39"/>
    <w:semiHidden/>
    <w:qFormat/>
    <w:rsid w:val="003F0405"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F0405"/>
    <w:pPr>
      <w:widowControl/>
      <w:autoSpaceDE/>
      <w:autoSpaceDN/>
      <w:spacing w:after="100" w:line="276" w:lineRule="auto"/>
      <w:ind w:left="440"/>
    </w:pPr>
    <w:rPr>
      <w:rFonts w:ascii="Calibri" w:hAnsi="Calibri"/>
      <w:lang w:eastAsia="ru-RU"/>
    </w:rPr>
  </w:style>
  <w:style w:type="paragraph" w:customStyle="1" w:styleId="211">
    <w:name w:val="Основной текст 21"/>
    <w:basedOn w:val="a"/>
    <w:uiPriority w:val="99"/>
    <w:rsid w:val="003F0405"/>
    <w:pPr>
      <w:widowControl/>
      <w:overflowPunct w:val="0"/>
      <w:adjustRightInd w:val="0"/>
      <w:spacing w:line="360" w:lineRule="auto"/>
      <w:ind w:firstLine="539"/>
      <w:jc w:val="both"/>
    </w:pPr>
    <w:rPr>
      <w:rFonts w:ascii="Calibri" w:hAnsi="Calibri"/>
      <w:sz w:val="28"/>
      <w:szCs w:val="20"/>
      <w:lang w:eastAsia="ru-RU"/>
    </w:rPr>
  </w:style>
  <w:style w:type="paragraph" w:customStyle="1" w:styleId="15">
    <w:name w:val="Основной текст с отступом1"/>
    <w:basedOn w:val="a"/>
    <w:next w:val="af2"/>
    <w:uiPriority w:val="99"/>
    <w:rsid w:val="003F0405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</w:rPr>
  </w:style>
  <w:style w:type="paragraph" w:customStyle="1" w:styleId="16">
    <w:name w:val="Тема примечания1"/>
    <w:basedOn w:val="a8"/>
    <w:next w:val="a8"/>
    <w:uiPriority w:val="99"/>
    <w:rsid w:val="003F0405"/>
    <w:rPr>
      <w:rFonts w:ascii="Times New Roman" w:hAnsi="Times New Roman"/>
      <w:b/>
      <w:bCs/>
      <w:sz w:val="24"/>
      <w:szCs w:val="22"/>
    </w:rPr>
  </w:style>
  <w:style w:type="paragraph" w:customStyle="1" w:styleId="ParaAttribute16">
    <w:name w:val="ParaAttribute16"/>
    <w:uiPriority w:val="99"/>
    <w:rsid w:val="003F0405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qFormat/>
    <w:rsid w:val="003F0405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qFormat/>
    <w:rsid w:val="003F0405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qFormat/>
    <w:rsid w:val="003F0405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uiPriority w:val="99"/>
    <w:rsid w:val="003F0405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ParaAttribute30">
    <w:name w:val="ParaAttribute30"/>
    <w:uiPriority w:val="99"/>
    <w:rsid w:val="003F0405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next w:val="32"/>
    <w:uiPriority w:val="99"/>
    <w:rsid w:val="003F0405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paragraph" w:customStyle="1" w:styleId="ParaAttribute0">
    <w:name w:val="ParaAttribute0"/>
    <w:uiPriority w:val="99"/>
    <w:rsid w:val="003F0405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uiPriority w:val="99"/>
    <w:qFormat/>
    <w:rsid w:val="003F0405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3F0405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2">
    <w:name w:val="Основной текст с отступом 21"/>
    <w:basedOn w:val="a"/>
    <w:next w:val="22"/>
    <w:uiPriority w:val="99"/>
    <w:rsid w:val="003F0405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paragraph" w:customStyle="1" w:styleId="Style3">
    <w:name w:val="Style3"/>
    <w:basedOn w:val="a"/>
    <w:uiPriority w:val="99"/>
    <w:rsid w:val="003F0405"/>
    <w:pPr>
      <w:adjustRightInd w:val="0"/>
    </w:pPr>
    <w:rPr>
      <w:rFonts w:ascii="Calibri" w:hAnsi="Calibri"/>
      <w:sz w:val="24"/>
      <w:szCs w:val="24"/>
      <w:lang w:eastAsia="ru-RU"/>
    </w:rPr>
  </w:style>
  <w:style w:type="paragraph" w:customStyle="1" w:styleId="17">
    <w:name w:val="Без интервала1"/>
    <w:uiPriority w:val="99"/>
    <w:rsid w:val="003F0405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eastAsia="ru-RU" w:bidi="en-US"/>
    </w:rPr>
  </w:style>
  <w:style w:type="paragraph" w:customStyle="1" w:styleId="ParaAttribute5">
    <w:name w:val="ParaAttribute5"/>
    <w:uiPriority w:val="99"/>
    <w:qFormat/>
    <w:rsid w:val="003F0405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3F0405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c20">
    <w:name w:val="c20"/>
    <w:basedOn w:val="a"/>
    <w:uiPriority w:val="99"/>
    <w:rsid w:val="003F04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04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ru-RU"/>
    </w:rPr>
  </w:style>
  <w:style w:type="character" w:styleId="aff3">
    <w:name w:val="footnote reference"/>
    <w:basedOn w:val="a0"/>
    <w:uiPriority w:val="99"/>
    <w:semiHidden/>
    <w:unhideWhenUsed/>
    <w:rsid w:val="003F0405"/>
    <w:rPr>
      <w:vertAlign w:val="superscript"/>
    </w:rPr>
  </w:style>
  <w:style w:type="character" w:styleId="aff4">
    <w:name w:val="annotation reference"/>
    <w:uiPriority w:val="99"/>
    <w:semiHidden/>
    <w:unhideWhenUsed/>
    <w:rsid w:val="003F0405"/>
    <w:rPr>
      <w:sz w:val="16"/>
      <w:szCs w:val="16"/>
    </w:rPr>
  </w:style>
  <w:style w:type="character" w:customStyle="1" w:styleId="38">
    <w:name w:val="Сноска (3) + Полужирный"/>
    <w:basedOn w:val="34"/>
    <w:rsid w:val="003F04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4"/>
    <w:rsid w:val="003F04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3F04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Exact">
    <w:name w:val="Основной текст (3) Exact"/>
    <w:basedOn w:val="a0"/>
    <w:rsid w:val="003F04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CharAttribute289">
    <w:name w:val="CharAttribute28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99">
    <w:name w:val="CharAttribute499"/>
    <w:rsid w:val="003F0405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34">
    <w:name w:val="CharAttribute33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6">
    <w:name w:val="CharAttribute6"/>
    <w:qFormat/>
    <w:rsid w:val="003F0405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3F0405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318">
    <w:name w:val="CharAttribute31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2">
    <w:name w:val="CharAttribute27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3">
    <w:name w:val="CharAttribute303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23">
    <w:name w:val="CharAttribute32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1">
    <w:name w:val="CharAttribute271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501">
    <w:name w:val="CharAttribute501"/>
    <w:uiPriority w:val="99"/>
    <w:qFormat/>
    <w:rsid w:val="003F0405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26">
    <w:name w:val="CharAttribute32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0">
    <w:name w:val="CharAttribute280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wmi-callto">
    <w:name w:val="wmi-callto"/>
    <w:basedOn w:val="a0"/>
    <w:rsid w:val="003F0405"/>
  </w:style>
  <w:style w:type="character" w:customStyle="1" w:styleId="CharAttribute291">
    <w:name w:val="CharAttribute29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8">
    <w:name w:val="CharAttribute49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">
    <w:name w:val="CharAttribute1"/>
    <w:rsid w:val="003F0405"/>
    <w:rPr>
      <w:rFonts w:ascii="Times New Roman" w:eastAsia="Gulim" w:hAnsi="Gulim" w:cs="Times New Roman" w:hint="default"/>
      <w:sz w:val="28"/>
    </w:rPr>
  </w:style>
  <w:style w:type="character" w:customStyle="1" w:styleId="CharAttribute304">
    <w:name w:val="CharAttribute30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4">
    <w:name w:val="CharAttribute28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1">
    <w:name w:val="CharAttribute511"/>
    <w:uiPriority w:val="9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9">
    <w:name w:val="CharAttribute279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504">
    <w:name w:val="CharAttribute50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FontStyle17">
    <w:name w:val="Font Style17"/>
    <w:uiPriority w:val="99"/>
    <w:rsid w:val="003F0405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">
    <w:name w:val="CharAttribute5"/>
    <w:qFormat/>
    <w:rsid w:val="003F0405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3">
    <w:name w:val="CharAttribute283"/>
    <w:rsid w:val="003F0405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312">
    <w:name w:val="CharAttribute31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2">
    <w:name w:val="CharAttribute502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10">
    <w:name w:val="CharAttribute31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48">
    <w:name w:val="CharAttribute548"/>
    <w:rsid w:val="003F0405"/>
    <w:rPr>
      <w:rFonts w:ascii="Times New Roman" w:eastAsia="Times New Roman" w:hAnsi="Times New Roman" w:cs="Times New Roman" w:hint="default"/>
      <w:sz w:val="24"/>
    </w:rPr>
  </w:style>
  <w:style w:type="character" w:customStyle="1" w:styleId="CharAttribute282">
    <w:name w:val="CharAttribute282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20">
    <w:name w:val="CharAttribute32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34">
    <w:name w:val="CharAttribute534"/>
    <w:rsid w:val="003F0405"/>
    <w:rPr>
      <w:rFonts w:ascii="Times New Roman" w:eastAsia="Times New Roman" w:hAnsi="Times New Roman" w:cs="Times New Roman" w:hint="default"/>
      <w:sz w:val="24"/>
    </w:rPr>
  </w:style>
  <w:style w:type="character" w:customStyle="1" w:styleId="CharAttribute298">
    <w:name w:val="CharAttribute29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qFormat/>
    <w:rsid w:val="003F0405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278">
    <w:name w:val="CharAttribute278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9">
    <w:name w:val="CharAttribute30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0">
    <w:name w:val="CharAttribute50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1">
    <w:name w:val="CharAttribute281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31">
    <w:name w:val="CharAttribute33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3F0405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327">
    <w:name w:val="CharAttribute32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35">
    <w:name w:val="CharAttribute33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85">
    <w:name w:val="CharAttribute485"/>
    <w:uiPriority w:val="99"/>
    <w:rsid w:val="003F0405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0">
    <w:name w:val="CharAttribute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3F0405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6">
    <w:name w:val="CharAttribute27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0">
    <w:name w:val="CharAttribute10"/>
    <w:uiPriority w:val="99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93">
    <w:name w:val="CharAttribute29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1">
    <w:name w:val="CharAttribute11"/>
    <w:rsid w:val="003F0405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315">
    <w:name w:val="CharAttribute31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3F0405"/>
    <w:rPr>
      <w:rFonts w:ascii="Times New Roman" w:eastAsia="Batang" w:hAnsi="Batang" w:cs="Times New Roman" w:hint="default"/>
      <w:sz w:val="28"/>
    </w:rPr>
  </w:style>
  <w:style w:type="character" w:customStyle="1" w:styleId="18">
    <w:name w:val="Основной текст с отступом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2">
    <w:name w:val="Текст примечания Знак1"/>
    <w:basedOn w:val="a0"/>
    <w:link w:val="a8"/>
    <w:uiPriority w:val="99"/>
    <w:semiHidden/>
    <w:locked/>
    <w:rsid w:val="003F0405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9">
    <w:name w:val="Тема примечания Знак1"/>
    <w:basedOn w:val="12"/>
    <w:uiPriority w:val="99"/>
    <w:semiHidden/>
    <w:rsid w:val="003F0405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a">
    <w:name w:val="Верхний колонтитул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b">
    <w:name w:val="Текст сноски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0"/>
      <w:lang w:val="en-US" w:eastAsia="ko-KR"/>
    </w:rPr>
  </w:style>
  <w:style w:type="character" w:customStyle="1" w:styleId="1c">
    <w:name w:val="Нижний колонтитул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d">
    <w:name w:val="Текст выноски Знак1"/>
    <w:basedOn w:val="a0"/>
    <w:uiPriority w:val="99"/>
    <w:semiHidden/>
    <w:rsid w:val="003F0405"/>
    <w:rPr>
      <w:rFonts w:ascii="Segoe UI" w:eastAsia="Times New Roman" w:hAnsi="Segoe UI" w:cs="Segoe UI" w:hint="default"/>
      <w:kern w:val="2"/>
      <w:sz w:val="18"/>
      <w:szCs w:val="18"/>
      <w:lang w:val="en-US" w:eastAsia="ko-KR"/>
    </w:rPr>
  </w:style>
  <w:style w:type="character" w:customStyle="1" w:styleId="312">
    <w:name w:val="Основной текст с отступом 3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16"/>
      <w:szCs w:val="16"/>
      <w:lang w:val="en-US" w:eastAsia="ko-KR"/>
    </w:rPr>
  </w:style>
  <w:style w:type="character" w:customStyle="1" w:styleId="213">
    <w:name w:val="Основной текст с отступом 2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c1">
    <w:name w:val="c1"/>
    <w:rsid w:val="003F0405"/>
  </w:style>
  <w:style w:type="character" w:customStyle="1" w:styleId="organictitlecontentspan">
    <w:name w:val="organictitlecontentspan"/>
    <w:basedOn w:val="a0"/>
    <w:rsid w:val="003F0405"/>
  </w:style>
  <w:style w:type="character" w:customStyle="1" w:styleId="220">
    <w:name w:val="Основной текст с отступом 2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lang w:val="ru-RU"/>
    </w:rPr>
  </w:style>
  <w:style w:type="character" w:customStyle="1" w:styleId="320">
    <w:name w:val="Основной текст с отступом 3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sz w:val="16"/>
      <w:szCs w:val="16"/>
      <w:lang w:val="ru-RU"/>
    </w:rPr>
  </w:style>
  <w:style w:type="character" w:customStyle="1" w:styleId="29">
    <w:name w:val="Тема примечания Знак2"/>
    <w:basedOn w:val="12"/>
    <w:uiPriority w:val="99"/>
    <w:semiHidden/>
    <w:rsid w:val="003F0405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2a">
    <w:name w:val="Основной текст с отступом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lang w:val="ru-RU"/>
    </w:rPr>
  </w:style>
  <w:style w:type="table" w:styleId="aff5">
    <w:name w:val="Table Grid"/>
    <w:basedOn w:val="a1"/>
    <w:uiPriority w:val="59"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basedOn w:val="a1"/>
    <w:uiPriority w:val="59"/>
    <w:rsid w:val="003F0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3F0405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1"/>
    <w:uiPriority w:val="59"/>
    <w:rsid w:val="003F0405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F0405"/>
    <w:pPr>
      <w:widowControl w:val="0"/>
      <w:spacing w:after="0" w:line="240" w:lineRule="auto"/>
      <w:jc w:val="both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3F04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3F04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3F0405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1"/>
    <w:uiPriority w:val="59"/>
    <w:rsid w:val="003F0405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3F040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Основной текст (4)_"/>
    <w:basedOn w:val="a0"/>
    <w:link w:val="44"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F0405"/>
    <w:pPr>
      <w:shd w:val="clear" w:color="auto" w:fill="FFFFFF"/>
      <w:autoSpaceDE/>
      <w:autoSpaceDN/>
      <w:spacing w:after="2980" w:line="288" w:lineRule="exact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F0405"/>
    <w:pPr>
      <w:ind w:left="1002"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F0405"/>
    <w:pPr>
      <w:ind w:left="1002" w:right="943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3F0405"/>
    <w:pPr>
      <w:ind w:left="1710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semiHidden/>
    <w:unhideWhenUsed/>
    <w:qFormat/>
    <w:rsid w:val="003F0405"/>
    <w:pPr>
      <w:ind w:left="171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semiHidden/>
    <w:unhideWhenUsed/>
    <w:qFormat/>
    <w:rsid w:val="003F0405"/>
    <w:pPr>
      <w:ind w:left="1710"/>
      <w:jc w:val="both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3F0405"/>
    <w:pPr>
      <w:keepNext/>
      <w:keepLines/>
      <w:wordWrap w:val="0"/>
      <w:spacing w:before="200" w:after="40"/>
      <w:jc w:val="both"/>
      <w:outlineLvl w:val="5"/>
    </w:pPr>
    <w:rPr>
      <w:rFonts w:ascii="Calibri" w:hAnsi="Calibri"/>
      <w:b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4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F040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3F04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F04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3F04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F0405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character" w:styleId="a3">
    <w:name w:val="Hyperlink"/>
    <w:basedOn w:val="a0"/>
    <w:semiHidden/>
    <w:unhideWhenUsed/>
    <w:rsid w:val="003F04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040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F0405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3F0405"/>
    <w:pPr>
      <w:spacing w:before="27"/>
      <w:ind w:left="1222" w:hanging="220"/>
    </w:pPr>
    <w:rPr>
      <w:b/>
      <w:bCs/>
    </w:rPr>
  </w:style>
  <w:style w:type="paragraph" w:styleId="21">
    <w:name w:val="toc 2"/>
    <w:basedOn w:val="a"/>
    <w:autoRedefine/>
    <w:uiPriority w:val="1"/>
    <w:semiHidden/>
    <w:unhideWhenUsed/>
    <w:qFormat/>
    <w:rsid w:val="003F0405"/>
    <w:pPr>
      <w:spacing w:before="139"/>
      <w:ind w:left="1608" w:hanging="386"/>
    </w:pPr>
    <w:rPr>
      <w:b/>
      <w:bCs/>
    </w:rPr>
  </w:style>
  <w:style w:type="paragraph" w:styleId="31">
    <w:name w:val="toc 3"/>
    <w:basedOn w:val="a"/>
    <w:autoRedefine/>
    <w:uiPriority w:val="1"/>
    <w:semiHidden/>
    <w:unhideWhenUsed/>
    <w:qFormat/>
    <w:rsid w:val="003F0405"/>
    <w:pPr>
      <w:spacing w:before="139"/>
      <w:ind w:left="1608" w:hanging="386"/>
    </w:pPr>
  </w:style>
  <w:style w:type="paragraph" w:styleId="41">
    <w:name w:val="toc 4"/>
    <w:basedOn w:val="a"/>
    <w:autoRedefine/>
    <w:uiPriority w:val="1"/>
    <w:semiHidden/>
    <w:unhideWhenUsed/>
    <w:qFormat/>
    <w:rsid w:val="003F0405"/>
    <w:pPr>
      <w:spacing w:before="143"/>
      <w:ind w:left="1827" w:hanging="386"/>
    </w:pPr>
    <w:rPr>
      <w:b/>
      <w:bCs/>
    </w:rPr>
  </w:style>
  <w:style w:type="paragraph" w:styleId="51">
    <w:name w:val="toc 5"/>
    <w:basedOn w:val="a"/>
    <w:autoRedefine/>
    <w:uiPriority w:val="1"/>
    <w:semiHidden/>
    <w:unhideWhenUsed/>
    <w:qFormat/>
    <w:rsid w:val="003F0405"/>
    <w:pPr>
      <w:spacing w:before="140"/>
      <w:ind w:left="1992" w:hanging="551"/>
    </w:pPr>
  </w:style>
  <w:style w:type="paragraph" w:styleId="61">
    <w:name w:val="toc 6"/>
    <w:basedOn w:val="a"/>
    <w:autoRedefine/>
    <w:uiPriority w:val="1"/>
    <w:semiHidden/>
    <w:unhideWhenUsed/>
    <w:qFormat/>
    <w:rsid w:val="003F0405"/>
    <w:pPr>
      <w:spacing w:before="139"/>
      <w:ind w:left="1992" w:hanging="551"/>
    </w:pPr>
  </w:style>
  <w:style w:type="paragraph" w:styleId="a6">
    <w:name w:val="footnote text"/>
    <w:basedOn w:val="a"/>
    <w:link w:val="a7"/>
    <w:uiPriority w:val="99"/>
    <w:semiHidden/>
    <w:unhideWhenUsed/>
    <w:rsid w:val="003F040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F0405"/>
    <w:rPr>
      <w:rFonts w:ascii="Calibri" w:eastAsia="Calibri" w:hAnsi="Calibri" w:cs="Times New Roman"/>
      <w:sz w:val="20"/>
      <w:szCs w:val="20"/>
    </w:rPr>
  </w:style>
  <w:style w:type="paragraph" w:styleId="a8">
    <w:name w:val="annotation text"/>
    <w:basedOn w:val="a"/>
    <w:link w:val="12"/>
    <w:uiPriority w:val="99"/>
    <w:semiHidden/>
    <w:unhideWhenUsed/>
    <w:rsid w:val="003F0405"/>
    <w:pPr>
      <w:wordWrap w:val="0"/>
      <w:jc w:val="both"/>
    </w:pPr>
    <w:rPr>
      <w:rFonts w:ascii="Calibri" w:hAnsi="Calibri"/>
      <w:kern w:val="2"/>
      <w:sz w:val="20"/>
      <w:szCs w:val="20"/>
      <w:lang w:val="en-US" w:eastAsia="ko-KR"/>
    </w:rPr>
  </w:style>
  <w:style w:type="character" w:customStyle="1" w:styleId="a9">
    <w:name w:val="Текст примечания Знак"/>
    <w:basedOn w:val="a0"/>
    <w:uiPriority w:val="99"/>
    <w:semiHidden/>
    <w:rsid w:val="003F04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F04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040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3F04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0405"/>
    <w:rPr>
      <w:rFonts w:ascii="Times New Roman" w:eastAsia="Times New Roman" w:hAnsi="Times New Roman" w:cs="Times New Roman"/>
    </w:rPr>
  </w:style>
  <w:style w:type="paragraph" w:styleId="ae">
    <w:name w:val="Title"/>
    <w:basedOn w:val="a"/>
    <w:next w:val="a"/>
    <w:link w:val="af"/>
    <w:uiPriority w:val="1"/>
    <w:qFormat/>
    <w:rsid w:val="003F0405"/>
    <w:pPr>
      <w:keepNext/>
      <w:keepLines/>
      <w:wordWrap w:val="0"/>
      <w:spacing w:before="480" w:after="120"/>
      <w:jc w:val="both"/>
    </w:pPr>
    <w:rPr>
      <w:rFonts w:ascii="Calibri" w:hAnsi="Calibri"/>
      <w:b/>
      <w:kern w:val="2"/>
      <w:sz w:val="72"/>
      <w:szCs w:val="72"/>
      <w:lang w:val="en-US" w:eastAsia="ko-KR"/>
    </w:rPr>
  </w:style>
  <w:style w:type="character" w:customStyle="1" w:styleId="af">
    <w:name w:val="Название Знак"/>
    <w:basedOn w:val="a0"/>
    <w:link w:val="ae"/>
    <w:uiPriority w:val="1"/>
    <w:rsid w:val="003F0405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paragraph" w:styleId="af0">
    <w:name w:val="Body Text"/>
    <w:basedOn w:val="a"/>
    <w:link w:val="af1"/>
    <w:uiPriority w:val="1"/>
    <w:semiHidden/>
    <w:unhideWhenUsed/>
    <w:qFormat/>
    <w:rsid w:val="003F0405"/>
    <w:pPr>
      <w:ind w:left="1002" w:firstLine="707"/>
      <w:jc w:val="both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semiHidden/>
    <w:rsid w:val="003F040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3F0405"/>
    <w:pPr>
      <w:spacing w:after="120"/>
      <w:ind w:left="283"/>
    </w:pPr>
    <w:rPr>
      <w:rFonts w:ascii="Calibri" w:eastAsia="Calibri" w:hAnsi="Calibri" w:cstheme="minorBidi"/>
      <w:lang w:val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F0405"/>
    <w:rPr>
      <w:rFonts w:ascii="Calibri" w:eastAsia="Calibri" w:hAnsi="Calibri"/>
      <w:lang w:val="en-US"/>
    </w:rPr>
  </w:style>
  <w:style w:type="paragraph" w:styleId="af4">
    <w:name w:val="Subtitle"/>
    <w:basedOn w:val="a"/>
    <w:next w:val="a"/>
    <w:link w:val="af5"/>
    <w:uiPriority w:val="99"/>
    <w:qFormat/>
    <w:rsid w:val="003F0405"/>
    <w:pPr>
      <w:keepNext/>
      <w:keepLines/>
      <w:wordWrap w:val="0"/>
      <w:spacing w:before="360" w:after="80"/>
      <w:jc w:val="both"/>
    </w:pPr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character" w:customStyle="1" w:styleId="af5">
    <w:name w:val="Подзаголовок Знак"/>
    <w:basedOn w:val="a0"/>
    <w:link w:val="af4"/>
    <w:uiPriority w:val="99"/>
    <w:rsid w:val="003F0405"/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paragraph" w:styleId="22">
    <w:name w:val="Body Text Indent 2"/>
    <w:basedOn w:val="a"/>
    <w:link w:val="23"/>
    <w:uiPriority w:val="99"/>
    <w:semiHidden/>
    <w:unhideWhenUsed/>
    <w:rsid w:val="003F0405"/>
    <w:pPr>
      <w:spacing w:after="120" w:line="480" w:lineRule="auto"/>
      <w:ind w:left="283"/>
    </w:pPr>
    <w:rPr>
      <w:rFonts w:ascii="Calibri" w:eastAsia="Calibri" w:hAnsi="Calibri" w:cstheme="minorBidi"/>
      <w:lang w:val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F0405"/>
    <w:rPr>
      <w:rFonts w:ascii="Calibri" w:eastAsia="Calibri" w:hAnsi="Calibri"/>
      <w:lang w:val="en-US"/>
    </w:rPr>
  </w:style>
  <w:style w:type="paragraph" w:styleId="32">
    <w:name w:val="Body Text Indent 3"/>
    <w:basedOn w:val="a"/>
    <w:link w:val="33"/>
    <w:uiPriority w:val="99"/>
    <w:semiHidden/>
    <w:unhideWhenUsed/>
    <w:rsid w:val="003F0405"/>
    <w:pPr>
      <w:spacing w:after="120"/>
      <w:ind w:left="283"/>
    </w:pPr>
    <w:rPr>
      <w:rFonts w:ascii="Calibri" w:eastAsia="Calibri" w:hAnsi="Calibri" w:cstheme="minorBidi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F0405"/>
    <w:rPr>
      <w:rFonts w:ascii="Calibri" w:eastAsia="Calibri" w:hAnsi="Calibri"/>
      <w:sz w:val="16"/>
      <w:szCs w:val="16"/>
      <w:lang w:val="en-US"/>
    </w:rPr>
  </w:style>
  <w:style w:type="paragraph" w:styleId="af6">
    <w:name w:val="Block Text"/>
    <w:basedOn w:val="a"/>
    <w:uiPriority w:val="99"/>
    <w:semiHidden/>
    <w:unhideWhenUsed/>
    <w:rsid w:val="003F0405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rFonts w:ascii="Calibri" w:hAnsi="Calibri"/>
      <w:spacing w:val="5"/>
      <w:sz w:val="24"/>
      <w:szCs w:val="20"/>
      <w:lang w:eastAsia="ru-RU"/>
    </w:rPr>
  </w:style>
  <w:style w:type="paragraph" w:styleId="af7">
    <w:name w:val="annotation subject"/>
    <w:basedOn w:val="a8"/>
    <w:next w:val="a8"/>
    <w:link w:val="af8"/>
    <w:uiPriority w:val="99"/>
    <w:semiHidden/>
    <w:unhideWhenUsed/>
    <w:rsid w:val="003F0405"/>
    <w:pPr>
      <w:wordWrap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3F0405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9">
    <w:name w:val="Balloon Text"/>
    <w:basedOn w:val="a"/>
    <w:link w:val="afa"/>
    <w:uiPriority w:val="99"/>
    <w:semiHidden/>
    <w:unhideWhenUsed/>
    <w:rsid w:val="003F040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0405"/>
    <w:rPr>
      <w:rFonts w:ascii="Tahoma" w:eastAsia="Times New Roman" w:hAnsi="Tahoma" w:cs="Tahoma"/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3F0405"/>
    <w:rPr>
      <w:rFonts w:ascii="Times New Roman" w:eastAsia="Times New Roman" w:hAnsi="Times New Roman" w:cs="Times New Roman"/>
    </w:rPr>
  </w:style>
  <w:style w:type="paragraph" w:styleId="afc">
    <w:name w:val="No Spacing"/>
    <w:link w:val="afb"/>
    <w:uiPriority w:val="1"/>
    <w:qFormat/>
    <w:rsid w:val="003F0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d">
    <w:name w:val="Абзац списка Знак"/>
    <w:link w:val="afe"/>
    <w:uiPriority w:val="1"/>
    <w:qFormat/>
    <w:locked/>
    <w:rsid w:val="003F0405"/>
    <w:rPr>
      <w:rFonts w:ascii="Times New Roman" w:eastAsia="Times New Roman" w:hAnsi="Times New Roman" w:cs="Times New Roman"/>
    </w:rPr>
  </w:style>
  <w:style w:type="paragraph" w:styleId="afe">
    <w:name w:val="List Paragraph"/>
    <w:basedOn w:val="a"/>
    <w:link w:val="afd"/>
    <w:uiPriority w:val="1"/>
    <w:qFormat/>
    <w:rsid w:val="003F0405"/>
    <w:pPr>
      <w:ind w:left="1002" w:firstLine="707"/>
      <w:jc w:val="both"/>
    </w:pPr>
  </w:style>
  <w:style w:type="paragraph" w:styleId="aff">
    <w:name w:val="TOC Heading"/>
    <w:basedOn w:val="1"/>
    <w:next w:val="a"/>
    <w:uiPriority w:val="39"/>
    <w:semiHidden/>
    <w:unhideWhenUsed/>
    <w:qFormat/>
    <w:rsid w:val="003F0405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customStyle="1" w:styleId="TableParagraph">
    <w:name w:val="Table Paragraph"/>
    <w:basedOn w:val="a"/>
    <w:uiPriority w:val="1"/>
    <w:qFormat/>
    <w:rsid w:val="003F0405"/>
    <w:pPr>
      <w:ind w:left="110"/>
    </w:pPr>
  </w:style>
  <w:style w:type="paragraph" w:customStyle="1" w:styleId="3372873BB58A4DED866D2BE34882C06C">
    <w:name w:val="3372873BB58A4DED866D2BE34882C06C"/>
    <w:uiPriority w:val="99"/>
    <w:rsid w:val="003F0405"/>
    <w:rPr>
      <w:rFonts w:eastAsiaTheme="minorEastAsia"/>
      <w:lang w:eastAsia="ru-RU"/>
    </w:rPr>
  </w:style>
  <w:style w:type="character" w:customStyle="1" w:styleId="24">
    <w:name w:val="Основной текст (2)_"/>
    <w:basedOn w:val="a0"/>
    <w:link w:val="25"/>
    <w:locked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F0405"/>
    <w:pPr>
      <w:shd w:val="clear" w:color="auto" w:fill="FFFFFF"/>
      <w:autoSpaceDE/>
      <w:autoSpaceDN/>
      <w:spacing w:line="240" w:lineRule="exact"/>
      <w:ind w:hanging="380"/>
    </w:pPr>
  </w:style>
  <w:style w:type="character" w:customStyle="1" w:styleId="13">
    <w:name w:val="Заголовок №1_"/>
    <w:basedOn w:val="a0"/>
    <w:link w:val="14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3F0405"/>
    <w:pPr>
      <w:shd w:val="clear" w:color="auto" w:fill="FFFFFF"/>
      <w:autoSpaceDE/>
      <w:autoSpaceDN/>
      <w:spacing w:before="360" w:after="360" w:line="274" w:lineRule="exact"/>
      <w:ind w:hanging="380"/>
      <w:outlineLvl w:val="0"/>
    </w:pPr>
    <w:rPr>
      <w:b/>
      <w:bCs/>
    </w:rPr>
  </w:style>
  <w:style w:type="character" w:customStyle="1" w:styleId="26">
    <w:name w:val="Сноска (2)_"/>
    <w:basedOn w:val="a0"/>
    <w:link w:val="27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Сноска (2)"/>
    <w:basedOn w:val="a"/>
    <w:link w:val="26"/>
    <w:rsid w:val="003F0405"/>
    <w:pPr>
      <w:shd w:val="clear" w:color="auto" w:fill="FFFFFF"/>
      <w:autoSpaceDE/>
      <w:autoSpaceDN/>
      <w:spacing w:line="274" w:lineRule="exact"/>
      <w:jc w:val="both"/>
    </w:pPr>
    <w:rPr>
      <w:b/>
      <w:bCs/>
    </w:rPr>
  </w:style>
  <w:style w:type="character" w:customStyle="1" w:styleId="34">
    <w:name w:val="Сноска (3)_"/>
    <w:basedOn w:val="a0"/>
    <w:link w:val="35"/>
    <w:locked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Сноска (3)"/>
    <w:basedOn w:val="a"/>
    <w:link w:val="34"/>
    <w:rsid w:val="003F0405"/>
    <w:pPr>
      <w:shd w:val="clear" w:color="auto" w:fill="FFFFFF"/>
      <w:autoSpaceDE/>
      <w:autoSpaceDN/>
      <w:spacing w:line="274" w:lineRule="exact"/>
      <w:ind w:hanging="340"/>
      <w:jc w:val="both"/>
    </w:pPr>
  </w:style>
  <w:style w:type="character" w:customStyle="1" w:styleId="36">
    <w:name w:val="Основной текст (3)_"/>
    <w:basedOn w:val="a0"/>
    <w:link w:val="37"/>
    <w:locked/>
    <w:rsid w:val="003F04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3F0405"/>
    <w:pPr>
      <w:shd w:val="clear" w:color="auto" w:fill="FFFFFF"/>
      <w:autoSpaceDE/>
      <w:autoSpaceDN/>
      <w:spacing w:line="240" w:lineRule="exact"/>
      <w:ind w:hanging="380"/>
    </w:pPr>
    <w:rPr>
      <w:b/>
      <w:bCs/>
    </w:rPr>
  </w:style>
  <w:style w:type="character" w:customStyle="1" w:styleId="aff0">
    <w:name w:val="Сноска_"/>
    <w:basedOn w:val="a0"/>
    <w:link w:val="aff1"/>
    <w:locked/>
    <w:rsid w:val="003F04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rsid w:val="003F0405"/>
    <w:pPr>
      <w:shd w:val="clear" w:color="auto" w:fill="FFFFFF"/>
      <w:autoSpaceDE/>
      <w:autoSpaceDN/>
      <w:spacing w:line="206" w:lineRule="exact"/>
      <w:ind w:firstLine="260"/>
    </w:pPr>
    <w:rPr>
      <w:sz w:val="18"/>
      <w:szCs w:val="18"/>
    </w:rPr>
  </w:style>
  <w:style w:type="character" w:customStyle="1" w:styleId="52">
    <w:name w:val="Основной текст (5)_"/>
    <w:basedOn w:val="a0"/>
    <w:link w:val="53"/>
    <w:locked/>
    <w:rsid w:val="003F04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3F0405"/>
    <w:pPr>
      <w:shd w:val="clear" w:color="auto" w:fill="FFFFFF"/>
      <w:autoSpaceDE/>
      <w:autoSpaceDN/>
      <w:spacing w:before="680" w:line="206" w:lineRule="exact"/>
      <w:ind w:firstLine="320"/>
      <w:jc w:val="both"/>
    </w:pPr>
    <w:rPr>
      <w:sz w:val="18"/>
      <w:szCs w:val="18"/>
    </w:rPr>
  </w:style>
  <w:style w:type="paragraph" w:customStyle="1" w:styleId="aff2">
    <w:name w:val="Знак"/>
    <w:basedOn w:val="a"/>
    <w:uiPriority w:val="99"/>
    <w:rsid w:val="003F0405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0">
    <w:name w:val="Оглавление 21"/>
    <w:basedOn w:val="a"/>
    <w:next w:val="a"/>
    <w:autoRedefine/>
    <w:uiPriority w:val="39"/>
    <w:semiHidden/>
    <w:qFormat/>
    <w:rsid w:val="003F0405"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F0405"/>
    <w:pPr>
      <w:widowControl/>
      <w:autoSpaceDE/>
      <w:autoSpaceDN/>
      <w:spacing w:after="100" w:line="276" w:lineRule="auto"/>
      <w:ind w:left="440"/>
    </w:pPr>
    <w:rPr>
      <w:rFonts w:ascii="Calibri" w:hAnsi="Calibri"/>
      <w:lang w:eastAsia="ru-RU"/>
    </w:rPr>
  </w:style>
  <w:style w:type="paragraph" w:customStyle="1" w:styleId="211">
    <w:name w:val="Основной текст 21"/>
    <w:basedOn w:val="a"/>
    <w:uiPriority w:val="99"/>
    <w:rsid w:val="003F0405"/>
    <w:pPr>
      <w:widowControl/>
      <w:overflowPunct w:val="0"/>
      <w:adjustRightInd w:val="0"/>
      <w:spacing w:line="360" w:lineRule="auto"/>
      <w:ind w:firstLine="539"/>
      <w:jc w:val="both"/>
    </w:pPr>
    <w:rPr>
      <w:rFonts w:ascii="Calibri" w:hAnsi="Calibri"/>
      <w:sz w:val="28"/>
      <w:szCs w:val="20"/>
      <w:lang w:eastAsia="ru-RU"/>
    </w:rPr>
  </w:style>
  <w:style w:type="paragraph" w:customStyle="1" w:styleId="15">
    <w:name w:val="Основной текст с отступом1"/>
    <w:basedOn w:val="a"/>
    <w:next w:val="af2"/>
    <w:uiPriority w:val="99"/>
    <w:rsid w:val="003F0405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</w:rPr>
  </w:style>
  <w:style w:type="paragraph" w:customStyle="1" w:styleId="16">
    <w:name w:val="Тема примечания1"/>
    <w:basedOn w:val="a8"/>
    <w:next w:val="a8"/>
    <w:uiPriority w:val="99"/>
    <w:rsid w:val="003F0405"/>
    <w:rPr>
      <w:rFonts w:ascii="Times New Roman" w:hAnsi="Times New Roman"/>
      <w:b/>
      <w:bCs/>
      <w:sz w:val="24"/>
      <w:szCs w:val="22"/>
    </w:rPr>
  </w:style>
  <w:style w:type="paragraph" w:customStyle="1" w:styleId="ParaAttribute16">
    <w:name w:val="ParaAttribute16"/>
    <w:uiPriority w:val="99"/>
    <w:rsid w:val="003F0405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qFormat/>
    <w:rsid w:val="003F0405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qFormat/>
    <w:rsid w:val="003F0405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qFormat/>
    <w:rsid w:val="003F0405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uiPriority w:val="99"/>
    <w:rsid w:val="003F0405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ParaAttribute30">
    <w:name w:val="ParaAttribute30"/>
    <w:uiPriority w:val="99"/>
    <w:rsid w:val="003F0405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next w:val="32"/>
    <w:uiPriority w:val="99"/>
    <w:rsid w:val="003F0405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paragraph" w:customStyle="1" w:styleId="ParaAttribute0">
    <w:name w:val="ParaAttribute0"/>
    <w:uiPriority w:val="99"/>
    <w:rsid w:val="003F0405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uiPriority w:val="99"/>
    <w:qFormat/>
    <w:rsid w:val="003F0405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3F0405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2">
    <w:name w:val="Основной текст с отступом 21"/>
    <w:basedOn w:val="a"/>
    <w:next w:val="22"/>
    <w:uiPriority w:val="99"/>
    <w:rsid w:val="003F0405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paragraph" w:customStyle="1" w:styleId="Style3">
    <w:name w:val="Style3"/>
    <w:basedOn w:val="a"/>
    <w:uiPriority w:val="99"/>
    <w:rsid w:val="003F0405"/>
    <w:pPr>
      <w:adjustRightInd w:val="0"/>
    </w:pPr>
    <w:rPr>
      <w:rFonts w:ascii="Calibri" w:hAnsi="Calibri"/>
      <w:sz w:val="24"/>
      <w:szCs w:val="24"/>
      <w:lang w:eastAsia="ru-RU"/>
    </w:rPr>
  </w:style>
  <w:style w:type="paragraph" w:customStyle="1" w:styleId="17">
    <w:name w:val="Без интервала1"/>
    <w:uiPriority w:val="99"/>
    <w:rsid w:val="003F0405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eastAsia="ru-RU" w:bidi="en-US"/>
    </w:rPr>
  </w:style>
  <w:style w:type="paragraph" w:customStyle="1" w:styleId="ParaAttribute5">
    <w:name w:val="ParaAttribute5"/>
    <w:uiPriority w:val="99"/>
    <w:qFormat/>
    <w:rsid w:val="003F0405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3F0405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c20">
    <w:name w:val="c20"/>
    <w:basedOn w:val="a"/>
    <w:uiPriority w:val="99"/>
    <w:rsid w:val="003F04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04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ru-RU"/>
    </w:rPr>
  </w:style>
  <w:style w:type="character" w:styleId="aff3">
    <w:name w:val="footnote reference"/>
    <w:basedOn w:val="a0"/>
    <w:uiPriority w:val="99"/>
    <w:semiHidden/>
    <w:unhideWhenUsed/>
    <w:rsid w:val="003F0405"/>
    <w:rPr>
      <w:vertAlign w:val="superscript"/>
    </w:rPr>
  </w:style>
  <w:style w:type="character" w:styleId="aff4">
    <w:name w:val="annotation reference"/>
    <w:uiPriority w:val="99"/>
    <w:semiHidden/>
    <w:unhideWhenUsed/>
    <w:rsid w:val="003F0405"/>
    <w:rPr>
      <w:sz w:val="16"/>
      <w:szCs w:val="16"/>
    </w:rPr>
  </w:style>
  <w:style w:type="character" w:customStyle="1" w:styleId="38">
    <w:name w:val="Сноска (3) + Полужирный"/>
    <w:basedOn w:val="34"/>
    <w:rsid w:val="003F04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4"/>
    <w:rsid w:val="003F04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3F04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Exact">
    <w:name w:val="Основной текст (3) Exact"/>
    <w:basedOn w:val="a0"/>
    <w:rsid w:val="003F04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CharAttribute289">
    <w:name w:val="CharAttribute28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99">
    <w:name w:val="CharAttribute499"/>
    <w:rsid w:val="003F0405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34">
    <w:name w:val="CharAttribute33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6">
    <w:name w:val="CharAttribute6"/>
    <w:qFormat/>
    <w:rsid w:val="003F0405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3F0405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318">
    <w:name w:val="CharAttribute31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2">
    <w:name w:val="CharAttribute27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3">
    <w:name w:val="CharAttribute303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23">
    <w:name w:val="CharAttribute32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1">
    <w:name w:val="CharAttribute271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501">
    <w:name w:val="CharAttribute501"/>
    <w:uiPriority w:val="99"/>
    <w:qFormat/>
    <w:rsid w:val="003F0405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26">
    <w:name w:val="CharAttribute32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0">
    <w:name w:val="CharAttribute280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wmi-callto">
    <w:name w:val="wmi-callto"/>
    <w:basedOn w:val="a0"/>
    <w:rsid w:val="003F0405"/>
  </w:style>
  <w:style w:type="character" w:customStyle="1" w:styleId="CharAttribute291">
    <w:name w:val="CharAttribute29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8">
    <w:name w:val="CharAttribute49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">
    <w:name w:val="CharAttribute1"/>
    <w:rsid w:val="003F0405"/>
    <w:rPr>
      <w:rFonts w:ascii="Times New Roman" w:eastAsia="Gulim" w:hAnsi="Gulim" w:cs="Times New Roman" w:hint="default"/>
      <w:sz w:val="28"/>
    </w:rPr>
  </w:style>
  <w:style w:type="character" w:customStyle="1" w:styleId="CharAttribute304">
    <w:name w:val="CharAttribute30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4">
    <w:name w:val="CharAttribute28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1">
    <w:name w:val="CharAttribute511"/>
    <w:uiPriority w:val="9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9">
    <w:name w:val="CharAttribute279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504">
    <w:name w:val="CharAttribute50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FontStyle17">
    <w:name w:val="Font Style17"/>
    <w:uiPriority w:val="99"/>
    <w:rsid w:val="003F0405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">
    <w:name w:val="CharAttribute5"/>
    <w:qFormat/>
    <w:rsid w:val="003F0405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3">
    <w:name w:val="CharAttribute283"/>
    <w:rsid w:val="003F0405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312">
    <w:name w:val="CharAttribute31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2">
    <w:name w:val="CharAttribute502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10">
    <w:name w:val="CharAttribute31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48">
    <w:name w:val="CharAttribute548"/>
    <w:rsid w:val="003F0405"/>
    <w:rPr>
      <w:rFonts w:ascii="Times New Roman" w:eastAsia="Times New Roman" w:hAnsi="Times New Roman" w:cs="Times New Roman" w:hint="default"/>
      <w:sz w:val="24"/>
    </w:rPr>
  </w:style>
  <w:style w:type="character" w:customStyle="1" w:styleId="CharAttribute282">
    <w:name w:val="CharAttribute282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20">
    <w:name w:val="CharAttribute32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34">
    <w:name w:val="CharAttribute534"/>
    <w:rsid w:val="003F0405"/>
    <w:rPr>
      <w:rFonts w:ascii="Times New Roman" w:eastAsia="Times New Roman" w:hAnsi="Times New Roman" w:cs="Times New Roman" w:hint="default"/>
      <w:sz w:val="24"/>
    </w:rPr>
  </w:style>
  <w:style w:type="character" w:customStyle="1" w:styleId="CharAttribute298">
    <w:name w:val="CharAttribute29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qFormat/>
    <w:rsid w:val="003F0405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278">
    <w:name w:val="CharAttribute278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9">
    <w:name w:val="CharAttribute309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0">
    <w:name w:val="CharAttribute50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1">
    <w:name w:val="CharAttribute281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31">
    <w:name w:val="CharAttribute33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3F0405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327">
    <w:name w:val="CharAttribute327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3F040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35">
    <w:name w:val="CharAttribute33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3F0405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85">
    <w:name w:val="CharAttribute485"/>
    <w:uiPriority w:val="99"/>
    <w:rsid w:val="003F0405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0">
    <w:name w:val="CharAttribute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3F0405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6">
    <w:name w:val="CharAttribute276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0">
    <w:name w:val="CharAttribute10"/>
    <w:uiPriority w:val="99"/>
    <w:rsid w:val="003F0405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93">
    <w:name w:val="CharAttribute29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11">
    <w:name w:val="CharAttribute11"/>
    <w:rsid w:val="003F0405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315">
    <w:name w:val="CharAttribute315"/>
    <w:rsid w:val="003F0405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3F0405"/>
    <w:rPr>
      <w:rFonts w:ascii="Times New Roman" w:eastAsia="Batang" w:hAnsi="Batang" w:cs="Times New Roman" w:hint="default"/>
      <w:sz w:val="28"/>
    </w:rPr>
  </w:style>
  <w:style w:type="character" w:customStyle="1" w:styleId="18">
    <w:name w:val="Основной текст с отступом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2">
    <w:name w:val="Текст примечания Знак1"/>
    <w:basedOn w:val="a0"/>
    <w:link w:val="a8"/>
    <w:uiPriority w:val="99"/>
    <w:semiHidden/>
    <w:locked/>
    <w:rsid w:val="003F0405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9">
    <w:name w:val="Тема примечания Знак1"/>
    <w:basedOn w:val="12"/>
    <w:uiPriority w:val="99"/>
    <w:semiHidden/>
    <w:rsid w:val="003F0405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a">
    <w:name w:val="Верхний колонтитул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b">
    <w:name w:val="Текст сноски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0"/>
      <w:lang w:val="en-US" w:eastAsia="ko-KR"/>
    </w:rPr>
  </w:style>
  <w:style w:type="character" w:customStyle="1" w:styleId="1c">
    <w:name w:val="Нижний колонтитул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1d">
    <w:name w:val="Текст выноски Знак1"/>
    <w:basedOn w:val="a0"/>
    <w:uiPriority w:val="99"/>
    <w:semiHidden/>
    <w:rsid w:val="003F0405"/>
    <w:rPr>
      <w:rFonts w:ascii="Segoe UI" w:eastAsia="Times New Roman" w:hAnsi="Segoe UI" w:cs="Segoe UI" w:hint="default"/>
      <w:kern w:val="2"/>
      <w:sz w:val="18"/>
      <w:szCs w:val="18"/>
      <w:lang w:val="en-US" w:eastAsia="ko-KR"/>
    </w:rPr>
  </w:style>
  <w:style w:type="character" w:customStyle="1" w:styleId="312">
    <w:name w:val="Основной текст с отступом 3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16"/>
      <w:szCs w:val="16"/>
      <w:lang w:val="en-US" w:eastAsia="ko-KR"/>
    </w:rPr>
  </w:style>
  <w:style w:type="character" w:customStyle="1" w:styleId="213">
    <w:name w:val="Основной текст с отступом 2 Знак1"/>
    <w:basedOn w:val="a0"/>
    <w:uiPriority w:val="99"/>
    <w:semiHidden/>
    <w:rsid w:val="003F0405"/>
    <w:rPr>
      <w:rFonts w:ascii="Calibri" w:eastAsia="Times New Roman" w:hAnsi="Calibri" w:cs="Times New Roman" w:hint="default"/>
      <w:kern w:val="2"/>
      <w:sz w:val="20"/>
      <w:szCs w:val="24"/>
      <w:lang w:val="en-US" w:eastAsia="ko-KR"/>
    </w:rPr>
  </w:style>
  <w:style w:type="character" w:customStyle="1" w:styleId="c1">
    <w:name w:val="c1"/>
    <w:rsid w:val="003F0405"/>
  </w:style>
  <w:style w:type="character" w:customStyle="1" w:styleId="organictitlecontentspan">
    <w:name w:val="organictitlecontentspan"/>
    <w:basedOn w:val="a0"/>
    <w:rsid w:val="003F0405"/>
  </w:style>
  <w:style w:type="character" w:customStyle="1" w:styleId="220">
    <w:name w:val="Основной текст с отступом 2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lang w:val="ru-RU"/>
    </w:rPr>
  </w:style>
  <w:style w:type="character" w:customStyle="1" w:styleId="320">
    <w:name w:val="Основной текст с отступом 3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sz w:val="16"/>
      <w:szCs w:val="16"/>
      <w:lang w:val="ru-RU"/>
    </w:rPr>
  </w:style>
  <w:style w:type="character" w:customStyle="1" w:styleId="29">
    <w:name w:val="Тема примечания Знак2"/>
    <w:basedOn w:val="12"/>
    <w:uiPriority w:val="99"/>
    <w:semiHidden/>
    <w:rsid w:val="003F0405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2a">
    <w:name w:val="Основной текст с отступом Знак2"/>
    <w:basedOn w:val="a0"/>
    <w:uiPriority w:val="99"/>
    <w:semiHidden/>
    <w:rsid w:val="003F0405"/>
    <w:rPr>
      <w:rFonts w:ascii="Times New Roman" w:eastAsia="Times New Roman" w:hAnsi="Times New Roman" w:cs="Times New Roman" w:hint="default"/>
      <w:lang w:val="ru-RU"/>
    </w:rPr>
  </w:style>
  <w:style w:type="table" w:styleId="aff5">
    <w:name w:val="Table Grid"/>
    <w:basedOn w:val="a1"/>
    <w:uiPriority w:val="59"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3F0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basedOn w:val="a1"/>
    <w:uiPriority w:val="59"/>
    <w:rsid w:val="003F0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3F0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3F0405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1"/>
    <w:uiPriority w:val="59"/>
    <w:rsid w:val="003F0405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F0405"/>
    <w:pPr>
      <w:widowControl w:val="0"/>
      <w:spacing w:after="0" w:line="240" w:lineRule="auto"/>
      <w:jc w:val="both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3F04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3F04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3F0405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1"/>
    <w:uiPriority w:val="59"/>
    <w:rsid w:val="003F0405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3F040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Основной текст (4)_"/>
    <w:basedOn w:val="a0"/>
    <w:link w:val="44"/>
    <w:rsid w:val="003F04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F0405"/>
    <w:pPr>
      <w:shd w:val="clear" w:color="auto" w:fill="FFFFFF"/>
      <w:autoSpaceDE/>
      <w:autoSpaceDN/>
      <w:spacing w:after="2980" w:line="288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13739</Words>
  <Characters>78316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2026-01-21T05:58:00Z</dcterms:created>
  <dcterms:modified xsi:type="dcterms:W3CDTF">2026-01-21T05:58:00Z</dcterms:modified>
</cp:coreProperties>
</file>