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367" w:rsidRPr="006B5EBD" w:rsidRDefault="006B5EBD">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sidRPr="006B5EBD">
        <w:rPr>
          <w:color w:val="222222"/>
          <w:sz w:val="33"/>
          <w:szCs w:val="33"/>
          <w:lang w:val="ru-RU"/>
        </w:rPr>
        <w:t>Рабочая программа по обществознанию базового уровня на уровень СОО</w:t>
      </w:r>
    </w:p>
    <w:p w:rsidR="00751367" w:rsidRPr="006B5EBD" w:rsidRDefault="006B5EBD">
      <w:pPr>
        <w:spacing w:line="600" w:lineRule="atLeast"/>
        <w:rPr>
          <w:b/>
          <w:bCs/>
          <w:color w:val="252525"/>
          <w:spacing w:val="-2"/>
          <w:sz w:val="48"/>
          <w:szCs w:val="48"/>
          <w:lang w:val="ru-RU"/>
        </w:rPr>
      </w:pPr>
      <w:r w:rsidRPr="006B5EBD">
        <w:rPr>
          <w:b/>
          <w:bCs/>
          <w:color w:val="252525"/>
          <w:spacing w:val="-2"/>
          <w:sz w:val="48"/>
          <w:szCs w:val="48"/>
          <w:lang w:val="ru-RU"/>
        </w:rPr>
        <w:t>Пояснительная записка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Рабочая программа по обществознанию на уровень среднего общего образования для обучающихся 10–11-х классов </w:t>
      </w:r>
      <w:r>
        <w:rPr>
          <w:rFonts w:hAnsi="Times New Roman" w:cs="Times New Roman"/>
          <w:color w:val="000000"/>
          <w:sz w:val="24"/>
          <w:szCs w:val="24"/>
          <w:lang w:val="ru-RU"/>
        </w:rPr>
        <w:t xml:space="preserve">МБОУ </w:t>
      </w:r>
      <w:proofErr w:type="spellStart"/>
      <w:r>
        <w:rPr>
          <w:rFonts w:hAnsi="Times New Roman" w:cs="Times New Roman"/>
          <w:color w:val="000000"/>
          <w:sz w:val="24"/>
          <w:szCs w:val="24"/>
          <w:lang w:val="ru-RU"/>
        </w:rPr>
        <w:t>Кулешовской</w:t>
      </w:r>
      <w:proofErr w:type="spellEnd"/>
      <w:r>
        <w:rPr>
          <w:rFonts w:hAnsi="Times New Roman" w:cs="Times New Roman"/>
          <w:color w:val="000000"/>
          <w:sz w:val="24"/>
          <w:szCs w:val="24"/>
          <w:lang w:val="ru-RU"/>
        </w:rPr>
        <w:t xml:space="preserve"> СОШ № 16</w:t>
      </w:r>
      <w:r w:rsidRPr="006B5EBD">
        <w:rPr>
          <w:rFonts w:hAnsi="Times New Roman" w:cs="Times New Roman"/>
          <w:color w:val="000000"/>
          <w:sz w:val="24"/>
          <w:szCs w:val="24"/>
          <w:lang w:val="ru-RU"/>
        </w:rPr>
        <w:t xml:space="preserve"> разработана в соответствии с требованиями:</w:t>
      </w:r>
    </w:p>
    <w:p w:rsidR="00751367" w:rsidRPr="006B5EBD" w:rsidRDefault="006B5EBD">
      <w:pPr>
        <w:numPr>
          <w:ilvl w:val="0"/>
          <w:numId w:val="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Федерального закона от 29.12.2012 № 273-ФЗ «Об образовании в Российской Федерации»;</w:t>
      </w:r>
    </w:p>
    <w:p w:rsidR="00751367" w:rsidRPr="006B5EBD" w:rsidRDefault="006B5EBD">
      <w:pPr>
        <w:numPr>
          <w:ilvl w:val="0"/>
          <w:numId w:val="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приказа </w:t>
      </w:r>
      <w:proofErr w:type="spellStart"/>
      <w:r w:rsidRPr="006B5EBD">
        <w:rPr>
          <w:rFonts w:hAnsi="Times New Roman" w:cs="Times New Roman"/>
          <w:color w:val="000000"/>
          <w:sz w:val="24"/>
          <w:szCs w:val="24"/>
          <w:lang w:val="ru-RU"/>
        </w:rPr>
        <w:t>Минобрнауки</w:t>
      </w:r>
      <w:proofErr w:type="spellEnd"/>
      <w:r w:rsidRPr="006B5EBD">
        <w:rPr>
          <w:rFonts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w:t>
      </w:r>
      <w:proofErr w:type="spellStart"/>
      <w:r w:rsidRPr="006B5EBD">
        <w:rPr>
          <w:rFonts w:hAnsi="Times New Roman" w:cs="Times New Roman"/>
          <w:color w:val="000000"/>
          <w:sz w:val="24"/>
          <w:szCs w:val="24"/>
          <w:lang w:val="ru-RU"/>
        </w:rPr>
        <w:t>Минпросвещения</w:t>
      </w:r>
      <w:proofErr w:type="spellEnd"/>
      <w:r w:rsidRPr="006B5EBD">
        <w:rPr>
          <w:rFonts w:hAnsi="Times New Roman" w:cs="Times New Roman"/>
          <w:color w:val="000000"/>
          <w:sz w:val="24"/>
          <w:szCs w:val="24"/>
          <w:lang w:val="ru-RU"/>
        </w:rPr>
        <w:t xml:space="preserve"> от 12.08.2022 № 732);</w:t>
      </w:r>
    </w:p>
    <w:p w:rsidR="00751367" w:rsidRPr="006B5EBD" w:rsidRDefault="006B5EBD">
      <w:pPr>
        <w:numPr>
          <w:ilvl w:val="0"/>
          <w:numId w:val="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приказа </w:t>
      </w:r>
      <w:proofErr w:type="spellStart"/>
      <w:r w:rsidRPr="006B5EBD">
        <w:rPr>
          <w:rFonts w:hAnsi="Times New Roman" w:cs="Times New Roman"/>
          <w:color w:val="000000"/>
          <w:sz w:val="24"/>
          <w:szCs w:val="24"/>
          <w:lang w:val="ru-RU"/>
        </w:rPr>
        <w:t>Минпросвещения</w:t>
      </w:r>
      <w:proofErr w:type="spellEnd"/>
      <w:r w:rsidRPr="006B5EBD">
        <w:rPr>
          <w:rFonts w:hAnsi="Times New Roman" w:cs="Times New Roman"/>
          <w:color w:val="000000"/>
          <w:sz w:val="24"/>
          <w:szCs w:val="24"/>
          <w:lang w:val="ru-RU"/>
        </w:rPr>
        <w:t xml:space="preserve"> от 18.05.2023 № 371 «Об утверждении федеральной образовательной программы среднего общего образования»;</w:t>
      </w:r>
    </w:p>
    <w:p w:rsidR="00751367" w:rsidRPr="006B5EBD" w:rsidRDefault="006B5EBD">
      <w:pPr>
        <w:numPr>
          <w:ilvl w:val="0"/>
          <w:numId w:val="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приказа </w:t>
      </w:r>
      <w:proofErr w:type="spellStart"/>
      <w:r w:rsidRPr="006B5EBD">
        <w:rPr>
          <w:rFonts w:hAnsi="Times New Roman" w:cs="Times New Roman"/>
          <w:color w:val="000000"/>
          <w:sz w:val="24"/>
          <w:szCs w:val="24"/>
          <w:lang w:val="ru-RU"/>
        </w:rPr>
        <w:t>Минпросвещения</w:t>
      </w:r>
      <w:proofErr w:type="spellEnd"/>
      <w:r w:rsidRPr="006B5EBD">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51367" w:rsidRPr="006B5EBD" w:rsidRDefault="006B5EBD">
      <w:pPr>
        <w:numPr>
          <w:ilvl w:val="0"/>
          <w:numId w:val="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751367" w:rsidRPr="006B5EBD" w:rsidRDefault="006B5EBD">
      <w:pPr>
        <w:numPr>
          <w:ilvl w:val="0"/>
          <w:numId w:val="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751367" w:rsidRPr="006B5EBD" w:rsidRDefault="006B5EBD">
      <w:pPr>
        <w:numPr>
          <w:ilvl w:val="0"/>
          <w:numId w:val="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концепции преподавания учебного предмета «Обществознание», утвержденной решением Коллегии </w:t>
      </w:r>
      <w:proofErr w:type="spellStart"/>
      <w:r w:rsidRPr="006B5EBD">
        <w:rPr>
          <w:rFonts w:hAnsi="Times New Roman" w:cs="Times New Roman"/>
          <w:color w:val="000000"/>
          <w:sz w:val="24"/>
          <w:szCs w:val="24"/>
          <w:lang w:val="ru-RU"/>
        </w:rPr>
        <w:t>Минпросвещения</w:t>
      </w:r>
      <w:proofErr w:type="spellEnd"/>
      <w:r w:rsidRPr="006B5EBD">
        <w:rPr>
          <w:rFonts w:hAnsi="Times New Roman" w:cs="Times New Roman"/>
          <w:color w:val="000000"/>
          <w:sz w:val="24"/>
          <w:szCs w:val="24"/>
          <w:lang w:val="ru-RU"/>
        </w:rPr>
        <w:t xml:space="preserve"> от 28.12.2018;</w:t>
      </w:r>
    </w:p>
    <w:p w:rsidR="00751367" w:rsidRPr="006B5EBD" w:rsidRDefault="006B5EBD">
      <w:pPr>
        <w:numPr>
          <w:ilvl w:val="0"/>
          <w:numId w:val="1"/>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федеральной рабочей программы по учебному предмету «Обществознание».</w:t>
      </w:r>
      <w:r>
        <w:rPr>
          <w:rFonts w:hAnsi="Times New Roman" w:cs="Times New Roman"/>
          <w:color w:val="000000"/>
          <w:sz w:val="24"/>
          <w:szCs w:val="24"/>
        </w:rPr>
        <w:t> </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Целями обществоведческого образования в средней школе являются:</w:t>
      </w:r>
    </w:p>
    <w:p w:rsidR="00751367" w:rsidRPr="006B5EBD" w:rsidRDefault="006B5EBD">
      <w:pPr>
        <w:numPr>
          <w:ilvl w:val="0"/>
          <w:numId w:val="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51367" w:rsidRPr="006B5EBD" w:rsidRDefault="006B5EBD">
      <w:pPr>
        <w:numPr>
          <w:ilvl w:val="0"/>
          <w:numId w:val="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51367" w:rsidRPr="006B5EBD" w:rsidRDefault="006B5EBD">
      <w:pPr>
        <w:numPr>
          <w:ilvl w:val="0"/>
          <w:numId w:val="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развитие способности </w:t>
      </w:r>
      <w:proofErr w:type="gramStart"/>
      <w:r w:rsidRPr="006B5EBD">
        <w:rPr>
          <w:rFonts w:hAnsi="Times New Roman" w:cs="Times New Roman"/>
          <w:color w:val="000000"/>
          <w:sz w:val="24"/>
          <w:szCs w:val="24"/>
          <w:lang w:val="ru-RU"/>
        </w:rPr>
        <w:t>обучающихся</w:t>
      </w:r>
      <w:proofErr w:type="gramEnd"/>
      <w:r w:rsidRPr="006B5EBD">
        <w:rPr>
          <w:rFonts w:hAnsi="Times New Roman" w:cs="Times New Roman"/>
          <w:color w:val="000000"/>
          <w:sz w:val="24"/>
          <w:szCs w:val="24"/>
          <w:lang w:val="ru-RU"/>
        </w:rPr>
        <w:t xml:space="preserve"> к личному самоопределению, самореализации, самоконтролю;</w:t>
      </w:r>
    </w:p>
    <w:p w:rsidR="00751367" w:rsidRPr="006B5EBD" w:rsidRDefault="006B5EBD">
      <w:pPr>
        <w:numPr>
          <w:ilvl w:val="0"/>
          <w:numId w:val="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развитие интереса обучающихся к освоению социальных и гуманитарных дисциплин;</w:t>
      </w:r>
    </w:p>
    <w:p w:rsidR="00751367" w:rsidRPr="006B5EBD" w:rsidRDefault="006B5EBD">
      <w:pPr>
        <w:numPr>
          <w:ilvl w:val="0"/>
          <w:numId w:val="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w:t>
      </w:r>
      <w:proofErr w:type="spellStart"/>
      <w:r w:rsidRPr="006B5EBD">
        <w:rPr>
          <w:rFonts w:hAnsi="Times New Roman" w:cs="Times New Roman"/>
          <w:color w:val="000000"/>
          <w:sz w:val="24"/>
          <w:szCs w:val="24"/>
          <w:lang w:val="ru-RU"/>
        </w:rPr>
        <w:t>метапредметным</w:t>
      </w:r>
      <w:proofErr w:type="spellEnd"/>
      <w:r w:rsidRPr="006B5EBD">
        <w:rPr>
          <w:rFonts w:hAnsi="Times New Roman" w:cs="Times New Roman"/>
          <w:color w:val="000000"/>
          <w:sz w:val="24"/>
          <w:szCs w:val="24"/>
          <w:lang w:val="ru-RU"/>
        </w:rPr>
        <w:t xml:space="preserve"> и предметным результатам освоения образовательной программы, представленным</w:t>
      </w:r>
      <w:proofErr w:type="gramStart"/>
      <w:r w:rsidRPr="006B5EBD">
        <w:rPr>
          <w:rFonts w:hAnsi="Times New Roman" w:cs="Times New Roman"/>
          <w:color w:val="000000"/>
          <w:sz w:val="24"/>
          <w:szCs w:val="24"/>
          <w:lang w:val="ru-RU"/>
        </w:rPr>
        <w:t xml:space="preserve"> В</w:t>
      </w:r>
      <w:proofErr w:type="gramEnd"/>
      <w:r w:rsidRPr="006B5EBD">
        <w:rPr>
          <w:rFonts w:hAnsi="Times New Roman" w:cs="Times New Roman"/>
          <w:color w:val="000000"/>
          <w:sz w:val="24"/>
          <w:szCs w:val="24"/>
          <w:lang w:val="ru-RU"/>
        </w:rPr>
        <w:t xml:space="preserve"> ФГОС СОО;</w:t>
      </w:r>
    </w:p>
    <w:p w:rsidR="00751367" w:rsidRPr="006B5EBD" w:rsidRDefault="006B5EBD">
      <w:pPr>
        <w:numPr>
          <w:ilvl w:val="0"/>
          <w:numId w:val="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51367" w:rsidRPr="006B5EBD" w:rsidRDefault="006B5EBD">
      <w:pPr>
        <w:numPr>
          <w:ilvl w:val="0"/>
          <w:numId w:val="2"/>
        </w:numPr>
        <w:ind w:left="780" w:right="180"/>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6B5EBD">
        <w:rPr>
          <w:rFonts w:hAnsi="Times New Roman" w:cs="Times New Roman"/>
          <w:color w:val="000000"/>
          <w:sz w:val="24"/>
          <w:szCs w:val="24"/>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51367" w:rsidRPr="006B5EBD" w:rsidRDefault="006B5EBD">
      <w:pPr>
        <w:numPr>
          <w:ilvl w:val="0"/>
          <w:numId w:val="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определение учебного содержания научной и практической значимостью включаемых в него положений и педагогическими целями учебного предмета </w:t>
      </w:r>
      <w:r w:rsidRPr="006B5EBD">
        <w:rPr>
          <w:rFonts w:hAnsi="Times New Roman" w:cs="Times New Roman"/>
          <w:color w:val="000000"/>
          <w:sz w:val="24"/>
          <w:szCs w:val="24"/>
          <w:lang w:val="ru-RU"/>
        </w:rPr>
        <w:lastRenderedPageBreak/>
        <w:t>с учетом познавательных возможностей учащихся старшего подросткового возраста;</w:t>
      </w:r>
    </w:p>
    <w:p w:rsidR="00751367" w:rsidRPr="006B5EBD" w:rsidRDefault="006B5EBD">
      <w:pPr>
        <w:numPr>
          <w:ilvl w:val="0"/>
          <w:numId w:val="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51367" w:rsidRPr="006B5EBD" w:rsidRDefault="006B5EBD">
      <w:pPr>
        <w:numPr>
          <w:ilvl w:val="0"/>
          <w:numId w:val="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обеспечение развития ключевых навыков, формируемых </w:t>
      </w:r>
      <w:proofErr w:type="spellStart"/>
      <w:r w:rsidRPr="006B5EBD">
        <w:rPr>
          <w:rFonts w:hAnsi="Times New Roman" w:cs="Times New Roman"/>
          <w:color w:val="000000"/>
          <w:sz w:val="24"/>
          <w:szCs w:val="24"/>
          <w:lang w:val="ru-RU"/>
        </w:rPr>
        <w:t>деятельностным</w:t>
      </w:r>
      <w:proofErr w:type="spellEnd"/>
      <w:r w:rsidRPr="006B5EBD">
        <w:rPr>
          <w:rFonts w:hAnsi="Times New Roman" w:cs="Times New Roman"/>
          <w:color w:val="000000"/>
          <w:sz w:val="24"/>
          <w:szCs w:val="24"/>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51367" w:rsidRPr="006B5EBD" w:rsidRDefault="006B5EBD">
      <w:pPr>
        <w:numPr>
          <w:ilvl w:val="0"/>
          <w:numId w:val="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51367" w:rsidRPr="006B5EBD" w:rsidRDefault="006B5EBD">
      <w:pPr>
        <w:numPr>
          <w:ilvl w:val="0"/>
          <w:numId w:val="3"/>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 xml:space="preserve">расширение возможностей </w:t>
      </w:r>
      <w:proofErr w:type="spellStart"/>
      <w:r w:rsidRPr="006B5EBD">
        <w:rPr>
          <w:rFonts w:hAnsi="Times New Roman" w:cs="Times New Roman"/>
          <w:color w:val="000000"/>
          <w:sz w:val="24"/>
          <w:szCs w:val="24"/>
          <w:lang w:val="ru-RU"/>
        </w:rPr>
        <w:t>самопрезентации</w:t>
      </w:r>
      <w:proofErr w:type="spellEnd"/>
      <w:r w:rsidRPr="006B5EBD">
        <w:rPr>
          <w:rFonts w:hAnsi="Times New Roman" w:cs="Times New Roman"/>
          <w:color w:val="000000"/>
          <w:sz w:val="24"/>
          <w:szCs w:val="24"/>
          <w:lang w:val="ru-RU"/>
        </w:rPr>
        <w:t xml:space="preserve"> старшеклассников, </w:t>
      </w:r>
      <w:proofErr w:type="gramStart"/>
      <w:r w:rsidRPr="006B5EBD">
        <w:rPr>
          <w:rFonts w:hAnsi="Times New Roman" w:cs="Times New Roman"/>
          <w:color w:val="000000"/>
          <w:sz w:val="24"/>
          <w:szCs w:val="24"/>
          <w:lang w:val="ru-RU"/>
        </w:rPr>
        <w:t>мотивирующей</w:t>
      </w:r>
      <w:proofErr w:type="gramEnd"/>
      <w:r w:rsidRPr="006B5EBD">
        <w:rPr>
          <w:rFonts w:hAnsi="Times New Roman" w:cs="Times New Roman"/>
          <w:color w:val="000000"/>
          <w:sz w:val="24"/>
          <w:szCs w:val="24"/>
          <w:lang w:val="ru-RU"/>
        </w:rPr>
        <w:t xml:space="preserve"> креативное мышление и участие в социальных практиках.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6B5EBD">
        <w:rPr>
          <w:rFonts w:hAnsi="Times New Roman" w:cs="Times New Roman"/>
          <w:color w:val="000000"/>
          <w:sz w:val="24"/>
          <w:szCs w:val="24"/>
          <w:lang w:val="ru-RU"/>
        </w:rPr>
        <w:t>в</w:t>
      </w:r>
      <w:proofErr w:type="gramEnd"/>
      <w:r w:rsidRPr="006B5EBD">
        <w:rPr>
          <w:rFonts w:hAnsi="Times New Roman" w:cs="Times New Roman"/>
          <w:color w:val="000000"/>
          <w:sz w:val="24"/>
          <w:szCs w:val="24"/>
          <w:lang w:val="ru-RU"/>
        </w:rPr>
        <w:t>:</w:t>
      </w:r>
    </w:p>
    <w:p w:rsidR="00751367" w:rsidRDefault="006B5EBD">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изучении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теоретического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содержания</w:t>
      </w:r>
      <w:proofErr w:type="spellEnd"/>
      <w:r>
        <w:rPr>
          <w:rFonts w:hAnsi="Times New Roman" w:cs="Times New Roman"/>
          <w:color w:val="000000"/>
          <w:sz w:val="24"/>
          <w:szCs w:val="24"/>
        </w:rPr>
        <w:t>;</w:t>
      </w:r>
    </w:p>
    <w:p w:rsidR="00751367" w:rsidRPr="006B5EBD" w:rsidRDefault="006B5EBD">
      <w:pPr>
        <w:numPr>
          <w:ilvl w:val="0"/>
          <w:numId w:val="4"/>
        </w:numPr>
        <w:ind w:left="780" w:right="180"/>
        <w:contextualSpacing/>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рассмотрении</w:t>
      </w:r>
      <w:proofErr w:type="gramEnd"/>
      <w:r w:rsidRPr="006B5EBD">
        <w:rPr>
          <w:rFonts w:hAnsi="Times New Roman" w:cs="Times New Roman"/>
          <w:color w:val="000000"/>
          <w:sz w:val="24"/>
          <w:szCs w:val="24"/>
          <w:lang w:val="ru-RU"/>
        </w:rPr>
        <w:t xml:space="preserve"> ряда ранее изученных социальных явлений и процессов в более сложных и разнообразных связях и отношениях;</w:t>
      </w:r>
    </w:p>
    <w:p w:rsidR="00751367" w:rsidRPr="006B5EBD" w:rsidRDefault="006B5EBD">
      <w:pPr>
        <w:numPr>
          <w:ilvl w:val="0"/>
          <w:numId w:val="4"/>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освоении </w:t>
      </w:r>
      <w:proofErr w:type="gramStart"/>
      <w:r w:rsidRPr="006B5EBD">
        <w:rPr>
          <w:rFonts w:hAnsi="Times New Roman" w:cs="Times New Roman"/>
          <w:color w:val="000000"/>
          <w:sz w:val="24"/>
          <w:szCs w:val="24"/>
          <w:lang w:val="ru-RU"/>
        </w:rPr>
        <w:t>обучающимися</w:t>
      </w:r>
      <w:proofErr w:type="gramEnd"/>
      <w:r w:rsidRPr="006B5EBD">
        <w:rPr>
          <w:rFonts w:hAnsi="Times New Roman" w:cs="Times New Roman"/>
          <w:color w:val="000000"/>
          <w:sz w:val="24"/>
          <w:szCs w:val="24"/>
          <w:lang w:val="ru-RU"/>
        </w:rPr>
        <w:t xml:space="preserve"> базовых методов социального познания;</w:t>
      </w:r>
    </w:p>
    <w:p w:rsidR="00751367" w:rsidRPr="006B5EBD" w:rsidRDefault="006B5EBD">
      <w:pPr>
        <w:numPr>
          <w:ilvl w:val="0"/>
          <w:numId w:val="4"/>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большей опоре на самостоятельную деятельность и индивидуальные познавательные интересы </w:t>
      </w:r>
      <w:proofErr w:type="gramStart"/>
      <w:r w:rsidRPr="006B5EBD">
        <w:rPr>
          <w:rFonts w:hAnsi="Times New Roman" w:cs="Times New Roman"/>
          <w:color w:val="000000"/>
          <w:sz w:val="24"/>
          <w:szCs w:val="24"/>
          <w:lang w:val="ru-RU"/>
        </w:rPr>
        <w:t>обучающихся</w:t>
      </w:r>
      <w:proofErr w:type="gramEnd"/>
      <w:r w:rsidRPr="006B5EBD">
        <w:rPr>
          <w:rFonts w:hAnsi="Times New Roman" w:cs="Times New Roman"/>
          <w:color w:val="000000"/>
          <w:sz w:val="24"/>
          <w:szCs w:val="24"/>
          <w:lang w:val="ru-RU"/>
        </w:rPr>
        <w:t>, в том числе связанные с выбором профессии;</w:t>
      </w:r>
    </w:p>
    <w:p w:rsidR="00751367" w:rsidRPr="006B5EBD" w:rsidRDefault="006B5EBD">
      <w:pPr>
        <w:numPr>
          <w:ilvl w:val="0"/>
          <w:numId w:val="4"/>
        </w:numPr>
        <w:ind w:left="780" w:right="180"/>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Pr>
          <w:rFonts w:hAnsi="Times New Roman" w:cs="Times New Roman"/>
          <w:color w:val="000000"/>
          <w:sz w:val="24"/>
          <w:szCs w:val="24"/>
          <w:lang w:val="ru-RU"/>
        </w:rPr>
        <w:t xml:space="preserve">МБОУ </w:t>
      </w:r>
      <w:proofErr w:type="spellStart"/>
      <w:r>
        <w:rPr>
          <w:rFonts w:hAnsi="Times New Roman" w:cs="Times New Roman"/>
          <w:color w:val="000000"/>
          <w:sz w:val="24"/>
          <w:szCs w:val="24"/>
          <w:lang w:val="ru-RU"/>
        </w:rPr>
        <w:t>Кулешовской</w:t>
      </w:r>
      <w:proofErr w:type="spellEnd"/>
      <w:r>
        <w:rPr>
          <w:rFonts w:hAnsi="Times New Roman" w:cs="Times New Roman"/>
          <w:color w:val="000000"/>
          <w:sz w:val="24"/>
          <w:szCs w:val="24"/>
          <w:lang w:val="ru-RU"/>
        </w:rPr>
        <w:t xml:space="preserve"> СОШ № 16.</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6B5EBD">
        <w:rPr>
          <w:rFonts w:hAnsi="Times New Roman" w:cs="Times New Roman"/>
          <w:color w:val="000000"/>
          <w:sz w:val="24"/>
          <w:szCs w:val="24"/>
          <w:lang w:val="ru-RU"/>
        </w:rPr>
        <w:t>Минпросвещения</w:t>
      </w:r>
      <w:proofErr w:type="spellEnd"/>
      <w:r w:rsidRPr="006B5EBD">
        <w:rPr>
          <w:rFonts w:hAnsi="Times New Roman" w:cs="Times New Roman"/>
          <w:color w:val="000000"/>
          <w:sz w:val="24"/>
          <w:szCs w:val="24"/>
          <w:lang w:val="ru-RU"/>
        </w:rPr>
        <w:t xml:space="preserve"> от 26.06.2025 № 495:</w:t>
      </w:r>
    </w:p>
    <w:p w:rsidR="00751367" w:rsidRPr="006B5EBD" w:rsidRDefault="006B5EBD">
      <w:pPr>
        <w:numPr>
          <w:ilvl w:val="0"/>
          <w:numId w:val="5"/>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 xml:space="preserve">Обществознание, 10 класс/ Боголюбов Л.Н., </w:t>
      </w:r>
      <w:proofErr w:type="spellStart"/>
      <w:r w:rsidRPr="006B5EBD">
        <w:rPr>
          <w:rFonts w:hAnsi="Times New Roman" w:cs="Times New Roman"/>
          <w:color w:val="000000"/>
          <w:sz w:val="24"/>
          <w:szCs w:val="24"/>
          <w:lang w:val="ru-RU"/>
        </w:rPr>
        <w:t>Лазебникова</w:t>
      </w:r>
      <w:proofErr w:type="spellEnd"/>
      <w:r w:rsidRPr="006B5EBD">
        <w:rPr>
          <w:rFonts w:hAnsi="Times New Roman" w:cs="Times New Roman"/>
          <w:color w:val="000000"/>
          <w:sz w:val="24"/>
          <w:szCs w:val="24"/>
          <w:lang w:val="ru-RU"/>
        </w:rPr>
        <w:t xml:space="preserve"> А.Ю., Матвеев А.И. и другие; под редакцией Боголюбова Л.Н., </w:t>
      </w:r>
      <w:proofErr w:type="spellStart"/>
      <w:r w:rsidRPr="006B5EBD">
        <w:rPr>
          <w:rFonts w:hAnsi="Times New Roman" w:cs="Times New Roman"/>
          <w:color w:val="000000"/>
          <w:sz w:val="24"/>
          <w:szCs w:val="24"/>
          <w:lang w:val="ru-RU"/>
        </w:rPr>
        <w:t>Лазебниковой</w:t>
      </w:r>
      <w:proofErr w:type="spellEnd"/>
      <w:r w:rsidRPr="006B5EBD">
        <w:rPr>
          <w:rFonts w:hAnsi="Times New Roman" w:cs="Times New Roman"/>
          <w:color w:val="000000"/>
          <w:sz w:val="24"/>
          <w:szCs w:val="24"/>
          <w:lang w:val="ru-RU"/>
        </w:rPr>
        <w:t xml:space="preserve"> А.Ю., Акционерное общество «Издательство "Просвещение"»;</w:t>
      </w:r>
    </w:p>
    <w:p w:rsidR="00751367" w:rsidRPr="006B5EBD" w:rsidRDefault="006B5EBD">
      <w:pPr>
        <w:numPr>
          <w:ilvl w:val="0"/>
          <w:numId w:val="5"/>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Обществознание, 11 класс/ Боголюбов Л.Н., Городецкая Н.И., </w:t>
      </w:r>
      <w:proofErr w:type="spellStart"/>
      <w:r w:rsidRPr="006B5EBD">
        <w:rPr>
          <w:rFonts w:hAnsi="Times New Roman" w:cs="Times New Roman"/>
          <w:color w:val="000000"/>
          <w:sz w:val="24"/>
          <w:szCs w:val="24"/>
          <w:lang w:val="ru-RU"/>
        </w:rPr>
        <w:t>Лазебникова</w:t>
      </w:r>
      <w:proofErr w:type="spellEnd"/>
      <w:r w:rsidRPr="006B5EBD">
        <w:rPr>
          <w:rFonts w:hAnsi="Times New Roman" w:cs="Times New Roman"/>
          <w:color w:val="000000"/>
          <w:sz w:val="24"/>
          <w:szCs w:val="24"/>
          <w:lang w:val="ru-RU"/>
        </w:rPr>
        <w:t xml:space="preserve"> А.Ю. и другие; под редакцией Боголюбова Л.Н., </w:t>
      </w:r>
      <w:proofErr w:type="spellStart"/>
      <w:r w:rsidRPr="006B5EBD">
        <w:rPr>
          <w:rFonts w:hAnsi="Times New Roman" w:cs="Times New Roman"/>
          <w:color w:val="000000"/>
          <w:sz w:val="24"/>
          <w:szCs w:val="24"/>
          <w:lang w:val="ru-RU"/>
        </w:rPr>
        <w:t>Лазебниковой</w:t>
      </w:r>
      <w:proofErr w:type="spellEnd"/>
      <w:r w:rsidRPr="006B5EBD">
        <w:rPr>
          <w:rFonts w:hAnsi="Times New Roman" w:cs="Times New Roman"/>
          <w:color w:val="000000"/>
          <w:sz w:val="24"/>
          <w:szCs w:val="24"/>
          <w:lang w:val="ru-RU"/>
        </w:rPr>
        <w:t xml:space="preserve"> А.Ю., Акционерное общество «Издательство "Просвещение"»;</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6B5EBD">
        <w:rPr>
          <w:rFonts w:hAnsi="Times New Roman" w:cs="Times New Roman"/>
          <w:color w:val="000000"/>
          <w:sz w:val="24"/>
          <w:szCs w:val="24"/>
          <w:lang w:val="ru-RU"/>
        </w:rPr>
        <w:t>Минпросвещения</w:t>
      </w:r>
      <w:proofErr w:type="spellEnd"/>
      <w:r w:rsidRPr="006B5EBD">
        <w:rPr>
          <w:rFonts w:hAnsi="Times New Roman" w:cs="Times New Roman"/>
          <w:color w:val="000000"/>
          <w:sz w:val="24"/>
          <w:szCs w:val="24"/>
          <w:lang w:val="ru-RU"/>
        </w:rPr>
        <w:t xml:space="preserve"> от 23.07.2025 № 551:</w:t>
      </w:r>
    </w:p>
    <w:p w:rsidR="00751367" w:rsidRPr="00C60F13" w:rsidRDefault="006B5EBD">
      <w:pPr>
        <w:spacing w:line="600" w:lineRule="atLeast"/>
        <w:rPr>
          <w:b/>
          <w:bCs/>
          <w:color w:val="252525"/>
          <w:spacing w:val="-2"/>
          <w:sz w:val="48"/>
          <w:szCs w:val="48"/>
          <w:lang w:val="ru-RU"/>
        </w:rPr>
      </w:pPr>
      <w:r w:rsidRPr="00C60F13">
        <w:rPr>
          <w:b/>
          <w:bCs/>
          <w:color w:val="252525"/>
          <w:spacing w:val="-2"/>
          <w:sz w:val="48"/>
          <w:szCs w:val="48"/>
          <w:lang w:val="ru-RU"/>
        </w:rPr>
        <w:t>Планируемые результаты освоения программы</w:t>
      </w:r>
    </w:p>
    <w:p w:rsidR="00751367" w:rsidRPr="00C60F13" w:rsidRDefault="006B5EBD">
      <w:pPr>
        <w:spacing w:line="600" w:lineRule="atLeast"/>
        <w:rPr>
          <w:b/>
          <w:bCs/>
          <w:color w:val="252525"/>
          <w:spacing w:val="-2"/>
          <w:sz w:val="42"/>
          <w:szCs w:val="42"/>
          <w:lang w:val="ru-RU"/>
        </w:rPr>
      </w:pPr>
      <w:r w:rsidRPr="00C60F13">
        <w:rPr>
          <w:b/>
          <w:bCs/>
          <w:color w:val="252525"/>
          <w:spacing w:val="-2"/>
          <w:sz w:val="42"/>
          <w:szCs w:val="42"/>
          <w:lang w:val="ru-RU"/>
        </w:rPr>
        <w:t>Личностные результаты</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w:t>
      </w:r>
      <w:r>
        <w:rPr>
          <w:rFonts w:hAnsi="Times New Roman" w:cs="Times New Roman"/>
          <w:color w:val="000000"/>
          <w:sz w:val="24"/>
          <w:szCs w:val="24"/>
        </w:rPr>
        <w:t> </w:t>
      </w:r>
      <w:r w:rsidRPr="006B5EBD">
        <w:rPr>
          <w:rFonts w:hAnsi="Times New Roman" w:cs="Times New Roman"/>
          <w:color w:val="000000"/>
          <w:sz w:val="24"/>
          <w:szCs w:val="24"/>
          <w:lang w:val="ru-RU"/>
        </w:rPr>
        <w:t>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Гражданского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751367" w:rsidRPr="006B5EBD" w:rsidRDefault="006B5EBD">
      <w:pPr>
        <w:numPr>
          <w:ilvl w:val="0"/>
          <w:numId w:val="7"/>
        </w:numPr>
        <w:ind w:left="780" w:right="180"/>
        <w:contextualSpacing/>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751367" w:rsidRPr="006B5EBD" w:rsidRDefault="006B5EBD">
      <w:pPr>
        <w:numPr>
          <w:ilvl w:val="0"/>
          <w:numId w:val="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751367" w:rsidRPr="006B5EBD" w:rsidRDefault="006B5EBD">
      <w:pPr>
        <w:numPr>
          <w:ilvl w:val="0"/>
          <w:numId w:val="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51367" w:rsidRPr="006B5EBD" w:rsidRDefault="006B5EBD">
      <w:pPr>
        <w:numPr>
          <w:ilvl w:val="0"/>
          <w:numId w:val="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367" w:rsidRPr="006B5EBD" w:rsidRDefault="006B5EBD">
      <w:pPr>
        <w:numPr>
          <w:ilvl w:val="0"/>
          <w:numId w:val="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51367" w:rsidRPr="006B5EBD" w:rsidRDefault="006B5EBD">
      <w:pPr>
        <w:numPr>
          <w:ilvl w:val="0"/>
          <w:numId w:val="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751367" w:rsidRPr="006B5EBD" w:rsidRDefault="006B5EBD">
      <w:pPr>
        <w:numPr>
          <w:ilvl w:val="0"/>
          <w:numId w:val="7"/>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готовность к гуманитарной и волонтерской деятельности.</w:t>
      </w:r>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Патриотического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751367" w:rsidRPr="006B5EBD" w:rsidRDefault="006B5EBD">
      <w:pPr>
        <w:numPr>
          <w:ilvl w:val="0"/>
          <w:numId w:val="8"/>
        </w:numPr>
        <w:ind w:left="780" w:right="180"/>
        <w:contextualSpacing/>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w:t>
      </w:r>
      <w:r w:rsidRPr="006B5EBD">
        <w:rPr>
          <w:rFonts w:hAnsi="Times New Roman" w:cs="Times New Roman"/>
          <w:color w:val="000000"/>
          <w:sz w:val="24"/>
          <w:szCs w:val="24"/>
          <w:lang w:val="ru-RU"/>
        </w:rPr>
        <w:lastRenderedPageBreak/>
        <w:t>за свой край, свою Родину, свой язык и культуру, прошлое и настоящее многонационального народа России;</w:t>
      </w:r>
    </w:p>
    <w:p w:rsidR="00751367" w:rsidRPr="006B5EBD" w:rsidRDefault="006B5EBD">
      <w:pPr>
        <w:numPr>
          <w:ilvl w:val="0"/>
          <w:numId w:val="8"/>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51367" w:rsidRPr="006B5EBD" w:rsidRDefault="006B5EBD">
      <w:pPr>
        <w:numPr>
          <w:ilvl w:val="0"/>
          <w:numId w:val="8"/>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идейная убежденность, готовность к служению Отечеству и его защите, ответственность за его судьбу.</w:t>
      </w:r>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Духовно-нравственного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751367" w:rsidRPr="006B5EBD" w:rsidRDefault="006B5EBD">
      <w:pPr>
        <w:numPr>
          <w:ilvl w:val="0"/>
          <w:numId w:val="9"/>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осознание духовных ценностей российского народа;</w:t>
      </w:r>
    </w:p>
    <w:p w:rsidR="00751367" w:rsidRPr="006B5EBD" w:rsidRDefault="006B5EBD">
      <w:pPr>
        <w:numPr>
          <w:ilvl w:val="0"/>
          <w:numId w:val="9"/>
        </w:numPr>
        <w:ind w:left="780" w:right="180"/>
        <w:contextualSpacing/>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нравственного сознания, этического поведения;</w:t>
      </w:r>
    </w:p>
    <w:p w:rsidR="00751367" w:rsidRPr="006B5EBD" w:rsidRDefault="006B5EBD">
      <w:pPr>
        <w:numPr>
          <w:ilvl w:val="0"/>
          <w:numId w:val="9"/>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51367" w:rsidRPr="006B5EBD" w:rsidRDefault="006B5EBD">
      <w:pPr>
        <w:numPr>
          <w:ilvl w:val="0"/>
          <w:numId w:val="9"/>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осознание личного вклада в построение устойчивого будущего;</w:t>
      </w:r>
    </w:p>
    <w:p w:rsidR="00751367" w:rsidRPr="006B5EBD" w:rsidRDefault="006B5EBD">
      <w:pPr>
        <w:numPr>
          <w:ilvl w:val="0"/>
          <w:numId w:val="9"/>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Эстетического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751367" w:rsidRPr="006B5EBD" w:rsidRDefault="006B5EBD">
      <w:pPr>
        <w:numPr>
          <w:ilvl w:val="0"/>
          <w:numId w:val="1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51367" w:rsidRPr="006B5EBD" w:rsidRDefault="006B5EBD">
      <w:pPr>
        <w:numPr>
          <w:ilvl w:val="0"/>
          <w:numId w:val="1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367" w:rsidRPr="006B5EBD" w:rsidRDefault="006B5EBD">
      <w:pPr>
        <w:numPr>
          <w:ilvl w:val="0"/>
          <w:numId w:val="1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367" w:rsidRPr="006B5EBD" w:rsidRDefault="006B5EBD">
      <w:pPr>
        <w:numPr>
          <w:ilvl w:val="0"/>
          <w:numId w:val="10"/>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стремление проявлять качества творческой личности.</w:t>
      </w:r>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Физического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751367" w:rsidRPr="006B5EBD" w:rsidRDefault="006B5EBD">
      <w:pPr>
        <w:numPr>
          <w:ilvl w:val="0"/>
          <w:numId w:val="11"/>
        </w:numPr>
        <w:ind w:left="780" w:right="180"/>
        <w:contextualSpacing/>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751367" w:rsidRPr="006B5EBD" w:rsidRDefault="006B5EBD">
      <w:pPr>
        <w:numPr>
          <w:ilvl w:val="0"/>
          <w:numId w:val="11"/>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Трудового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751367" w:rsidRPr="006B5EBD" w:rsidRDefault="006B5EBD">
      <w:pPr>
        <w:numPr>
          <w:ilvl w:val="0"/>
          <w:numId w:val="1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готовность к труду, осознание ценности мастерства, трудолюбие;</w:t>
      </w:r>
    </w:p>
    <w:p w:rsidR="00751367" w:rsidRPr="006B5EBD" w:rsidRDefault="006B5EBD">
      <w:pPr>
        <w:numPr>
          <w:ilvl w:val="0"/>
          <w:numId w:val="1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51367" w:rsidRPr="006B5EBD" w:rsidRDefault="006B5EBD">
      <w:pPr>
        <w:numPr>
          <w:ilvl w:val="0"/>
          <w:numId w:val="1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51367" w:rsidRPr="006B5EBD" w:rsidRDefault="006B5EBD">
      <w:pPr>
        <w:numPr>
          <w:ilvl w:val="0"/>
          <w:numId w:val="12"/>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готовность и способность к образованию и самообразованию на протяжении жизни.</w:t>
      </w:r>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lastRenderedPageBreak/>
        <w:t>Экологического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751367" w:rsidRPr="006B5EBD" w:rsidRDefault="006B5EBD">
      <w:pPr>
        <w:numPr>
          <w:ilvl w:val="0"/>
          <w:numId w:val="13"/>
        </w:numPr>
        <w:ind w:left="780" w:right="180"/>
        <w:contextualSpacing/>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367" w:rsidRPr="006B5EBD" w:rsidRDefault="006B5EBD">
      <w:pPr>
        <w:numPr>
          <w:ilvl w:val="0"/>
          <w:numId w:val="1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51367" w:rsidRPr="006B5EBD" w:rsidRDefault="006B5EBD">
      <w:pPr>
        <w:numPr>
          <w:ilvl w:val="0"/>
          <w:numId w:val="1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активное неприятие действий, приносящих вред окружающей среде;</w:t>
      </w:r>
    </w:p>
    <w:p w:rsidR="00751367" w:rsidRPr="006B5EBD" w:rsidRDefault="006B5EBD">
      <w:pPr>
        <w:numPr>
          <w:ilvl w:val="0"/>
          <w:numId w:val="1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751367" w:rsidRPr="006B5EBD" w:rsidRDefault="006B5EBD">
      <w:pPr>
        <w:numPr>
          <w:ilvl w:val="0"/>
          <w:numId w:val="13"/>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расширение опыта деятельности экологической направленности.</w:t>
      </w:r>
    </w:p>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Ценности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научного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познания</w:t>
      </w:r>
      <w:proofErr w:type="spellEnd"/>
      <w:r>
        <w:rPr>
          <w:rFonts w:hAnsi="Times New Roman" w:cs="Times New Roman"/>
          <w:b/>
          <w:bCs/>
          <w:color w:val="000000"/>
          <w:sz w:val="24"/>
          <w:szCs w:val="24"/>
        </w:rPr>
        <w:t>:</w:t>
      </w:r>
    </w:p>
    <w:p w:rsidR="00751367" w:rsidRPr="006B5EBD" w:rsidRDefault="006B5EBD">
      <w:pPr>
        <w:numPr>
          <w:ilvl w:val="0"/>
          <w:numId w:val="14"/>
        </w:numPr>
        <w:ind w:left="780" w:right="180"/>
        <w:contextualSpacing/>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51367" w:rsidRPr="006B5EBD" w:rsidRDefault="006B5EBD">
      <w:pPr>
        <w:numPr>
          <w:ilvl w:val="0"/>
          <w:numId w:val="14"/>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51367" w:rsidRPr="006B5EBD" w:rsidRDefault="006B5EBD">
      <w:pPr>
        <w:numPr>
          <w:ilvl w:val="0"/>
          <w:numId w:val="14"/>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367" w:rsidRPr="006B5EBD" w:rsidRDefault="006B5EBD">
      <w:pPr>
        <w:numPr>
          <w:ilvl w:val="0"/>
          <w:numId w:val="14"/>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w:t>
      </w:r>
      <w:r w:rsidRPr="006B5EBD">
        <w:rPr>
          <w:rFonts w:hAnsi="Times New Roman" w:cs="Times New Roman"/>
          <w:b/>
          <w:bCs/>
          <w:color w:val="000000"/>
          <w:sz w:val="24"/>
          <w:szCs w:val="24"/>
          <w:lang w:val="ru-RU"/>
        </w:rPr>
        <w:t>эмоциональный интеллект</w:t>
      </w:r>
      <w:r w:rsidRPr="006B5EBD">
        <w:rPr>
          <w:rFonts w:hAnsi="Times New Roman" w:cs="Times New Roman"/>
          <w:color w:val="000000"/>
          <w:sz w:val="24"/>
          <w:szCs w:val="24"/>
          <w:lang w:val="ru-RU"/>
        </w:rPr>
        <w:t xml:space="preserve">, предполагающий </w:t>
      </w: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w:t>
      </w:r>
    </w:p>
    <w:p w:rsidR="00751367" w:rsidRPr="006B5EBD" w:rsidRDefault="006B5EBD">
      <w:pPr>
        <w:numPr>
          <w:ilvl w:val="0"/>
          <w:numId w:val="15"/>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51367" w:rsidRPr="006B5EBD" w:rsidRDefault="006B5EBD">
      <w:pPr>
        <w:numPr>
          <w:ilvl w:val="0"/>
          <w:numId w:val="15"/>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367" w:rsidRPr="006B5EBD" w:rsidRDefault="006B5EBD">
      <w:pPr>
        <w:numPr>
          <w:ilvl w:val="0"/>
          <w:numId w:val="15"/>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w:t>
      </w:r>
      <w:r>
        <w:rPr>
          <w:rFonts w:hAnsi="Times New Roman" w:cs="Times New Roman"/>
          <w:color w:val="000000"/>
          <w:sz w:val="24"/>
          <w:szCs w:val="24"/>
        </w:rPr>
        <w:t> </w:t>
      </w:r>
      <w:r w:rsidRPr="006B5EBD">
        <w:rPr>
          <w:rFonts w:hAnsi="Times New Roman" w:cs="Times New Roman"/>
          <w:color w:val="000000"/>
          <w:sz w:val="24"/>
          <w:szCs w:val="24"/>
          <w:lang w:val="ru-RU"/>
        </w:rPr>
        <w:t>исходя из своих возможностей;</w:t>
      </w:r>
    </w:p>
    <w:p w:rsidR="00751367" w:rsidRPr="006B5EBD" w:rsidRDefault="006B5EBD">
      <w:pPr>
        <w:numPr>
          <w:ilvl w:val="0"/>
          <w:numId w:val="15"/>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751367" w:rsidRPr="006B5EBD" w:rsidRDefault="006B5EBD">
      <w:pPr>
        <w:numPr>
          <w:ilvl w:val="0"/>
          <w:numId w:val="15"/>
        </w:numPr>
        <w:ind w:left="780" w:right="180"/>
        <w:contextualSpacing/>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эмпатии</w:t>
      </w:r>
      <w:proofErr w:type="spellEnd"/>
      <w:r w:rsidRPr="006B5EBD">
        <w:rPr>
          <w:rFonts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367" w:rsidRPr="006B5EBD" w:rsidRDefault="006B5EBD">
      <w:pPr>
        <w:numPr>
          <w:ilvl w:val="0"/>
          <w:numId w:val="15"/>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51367" w:rsidRPr="006B5EBD" w:rsidRDefault="006B5EBD">
      <w:pPr>
        <w:spacing w:line="600" w:lineRule="atLeast"/>
        <w:rPr>
          <w:b/>
          <w:bCs/>
          <w:color w:val="252525"/>
          <w:spacing w:val="-2"/>
          <w:sz w:val="42"/>
          <w:szCs w:val="42"/>
          <w:lang w:val="ru-RU"/>
        </w:rPr>
      </w:pPr>
      <w:proofErr w:type="spellStart"/>
      <w:r w:rsidRPr="006B5EBD">
        <w:rPr>
          <w:b/>
          <w:bCs/>
          <w:color w:val="252525"/>
          <w:spacing w:val="-2"/>
          <w:sz w:val="42"/>
          <w:szCs w:val="42"/>
          <w:lang w:val="ru-RU"/>
        </w:rPr>
        <w:lastRenderedPageBreak/>
        <w:t>Метапредметные</w:t>
      </w:r>
      <w:proofErr w:type="spellEnd"/>
      <w:r w:rsidRPr="006B5EBD">
        <w:rPr>
          <w:b/>
          <w:bCs/>
          <w:color w:val="252525"/>
          <w:spacing w:val="-2"/>
          <w:sz w:val="42"/>
          <w:szCs w:val="42"/>
          <w:lang w:val="ru-RU"/>
        </w:rPr>
        <w:t xml:space="preserve"> результаты</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У обучающегося будут сформированы следующие </w:t>
      </w:r>
      <w:r w:rsidRPr="006B5EBD">
        <w:rPr>
          <w:rFonts w:hAnsi="Times New Roman" w:cs="Times New Roman"/>
          <w:b/>
          <w:bCs/>
          <w:color w:val="000000"/>
          <w:sz w:val="24"/>
          <w:szCs w:val="24"/>
          <w:lang w:val="ru-RU"/>
        </w:rPr>
        <w:t>базовые логические действия</w:t>
      </w:r>
      <w:r w:rsidRPr="006B5EBD">
        <w:rPr>
          <w:rFonts w:hAnsi="Times New Roman" w:cs="Times New Roman"/>
          <w:color w:val="000000"/>
          <w:sz w:val="24"/>
          <w:szCs w:val="24"/>
          <w:lang w:val="ru-RU"/>
        </w:rPr>
        <w:t xml:space="preserve"> как часть познавательных универсальных учебных действий:</w:t>
      </w:r>
    </w:p>
    <w:p w:rsidR="00751367" w:rsidRPr="006B5EBD" w:rsidRDefault="006B5EBD">
      <w:pPr>
        <w:numPr>
          <w:ilvl w:val="0"/>
          <w:numId w:val="16"/>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самостоятельно формулировать и актуализировать социальную проблему, рассматривать ее всесторонне;</w:t>
      </w:r>
    </w:p>
    <w:p w:rsidR="00751367" w:rsidRPr="006B5EBD" w:rsidRDefault="006B5EBD">
      <w:pPr>
        <w:numPr>
          <w:ilvl w:val="0"/>
          <w:numId w:val="16"/>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751367" w:rsidRPr="006B5EBD" w:rsidRDefault="006B5EBD">
      <w:pPr>
        <w:numPr>
          <w:ilvl w:val="0"/>
          <w:numId w:val="16"/>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определять цели познавательной деятельности, задавать параметры и критерии их достижения;</w:t>
      </w:r>
    </w:p>
    <w:p w:rsidR="00751367" w:rsidRPr="006B5EBD" w:rsidRDefault="006B5EBD">
      <w:pPr>
        <w:numPr>
          <w:ilvl w:val="0"/>
          <w:numId w:val="16"/>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выявлять закономерности и противоречия в рассматриваемых социальных явлениях и процессах;</w:t>
      </w:r>
    </w:p>
    <w:p w:rsidR="00751367" w:rsidRPr="006B5EBD" w:rsidRDefault="006B5EBD">
      <w:pPr>
        <w:numPr>
          <w:ilvl w:val="0"/>
          <w:numId w:val="16"/>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51367" w:rsidRPr="006B5EBD" w:rsidRDefault="006B5EBD">
      <w:pPr>
        <w:numPr>
          <w:ilvl w:val="0"/>
          <w:numId w:val="16"/>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751367" w:rsidRPr="006B5EBD" w:rsidRDefault="006B5EBD">
      <w:pPr>
        <w:numPr>
          <w:ilvl w:val="0"/>
          <w:numId w:val="16"/>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развивать креативное мышление при решении жизненных проблем, в том числе учебно-познавательных.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У обучающегося будут сформированы следующие </w:t>
      </w:r>
      <w:r w:rsidRPr="006B5EBD">
        <w:rPr>
          <w:rFonts w:hAnsi="Times New Roman" w:cs="Times New Roman"/>
          <w:b/>
          <w:bCs/>
          <w:color w:val="000000"/>
          <w:sz w:val="24"/>
          <w:szCs w:val="24"/>
          <w:lang w:val="ru-RU"/>
        </w:rPr>
        <w:t>базовые исследовательские действия</w:t>
      </w:r>
      <w:r w:rsidRPr="006B5EBD">
        <w:rPr>
          <w:rFonts w:hAnsi="Times New Roman" w:cs="Times New Roman"/>
          <w:color w:val="000000"/>
          <w:sz w:val="24"/>
          <w:szCs w:val="24"/>
          <w:lang w:val="ru-RU"/>
        </w:rPr>
        <w:t xml:space="preserve"> как часть познавательных универсальных учебных действий:</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развивать навыки учебно-исследовательской и проектной деятельности, навыки разрешения проблем;</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давать оценку новым ситуациям, возникающим в процессе познания социальных объектов, в социальных отношениях; оценивать приобретенный опыт;</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уметь интегрировать знания из разных предметных областей;</w:t>
      </w:r>
    </w:p>
    <w:p w:rsidR="00751367" w:rsidRPr="006B5EBD" w:rsidRDefault="006B5EBD">
      <w:pPr>
        <w:numPr>
          <w:ilvl w:val="0"/>
          <w:numId w:val="17"/>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выдвигать новые идеи, предлагать оригинальные подходы и решения;</w:t>
      </w:r>
    </w:p>
    <w:p w:rsidR="00751367" w:rsidRPr="006B5EBD" w:rsidRDefault="006B5EBD">
      <w:pPr>
        <w:numPr>
          <w:ilvl w:val="0"/>
          <w:numId w:val="17"/>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ставить проблемы и задачи, допускающие альтернативные решения.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У обучающегося будут сформированы </w:t>
      </w:r>
      <w:r w:rsidRPr="006B5EBD">
        <w:rPr>
          <w:rFonts w:hAnsi="Times New Roman" w:cs="Times New Roman"/>
          <w:b/>
          <w:bCs/>
          <w:color w:val="000000"/>
          <w:sz w:val="24"/>
          <w:szCs w:val="24"/>
          <w:lang w:val="ru-RU"/>
        </w:rPr>
        <w:t>умения работать с информацией</w:t>
      </w:r>
      <w:r w:rsidRPr="006B5EBD">
        <w:rPr>
          <w:rFonts w:hAnsi="Times New Roman" w:cs="Times New Roman"/>
          <w:color w:val="000000"/>
          <w:sz w:val="24"/>
          <w:szCs w:val="24"/>
          <w:lang w:val="ru-RU"/>
        </w:rPr>
        <w:t xml:space="preserve"> как часть познавательных универсальных учебных действий:</w:t>
      </w:r>
    </w:p>
    <w:p w:rsidR="00751367" w:rsidRPr="006B5EBD" w:rsidRDefault="006B5EBD">
      <w:pPr>
        <w:numPr>
          <w:ilvl w:val="0"/>
          <w:numId w:val="18"/>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367" w:rsidRPr="006B5EBD" w:rsidRDefault="006B5EBD">
      <w:pPr>
        <w:numPr>
          <w:ilvl w:val="0"/>
          <w:numId w:val="18"/>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367" w:rsidRPr="006B5EBD" w:rsidRDefault="006B5EBD">
      <w:pPr>
        <w:numPr>
          <w:ilvl w:val="0"/>
          <w:numId w:val="18"/>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6B5EBD">
        <w:rPr>
          <w:rFonts w:hAnsi="Times New Roman" w:cs="Times New Roman"/>
          <w:color w:val="000000"/>
          <w:sz w:val="24"/>
          <w:szCs w:val="24"/>
          <w:lang w:val="ru-RU"/>
        </w:rPr>
        <w:t>интернет-источников</w:t>
      </w:r>
      <w:proofErr w:type="gramEnd"/>
      <w:r w:rsidRPr="006B5EBD">
        <w:rPr>
          <w:rFonts w:hAnsi="Times New Roman" w:cs="Times New Roman"/>
          <w:color w:val="000000"/>
          <w:sz w:val="24"/>
          <w:szCs w:val="24"/>
          <w:lang w:val="ru-RU"/>
        </w:rPr>
        <w:t>), ее соответствие правовым и морально-этическим нормам;</w:t>
      </w:r>
    </w:p>
    <w:p w:rsidR="00751367" w:rsidRPr="006B5EBD" w:rsidRDefault="006B5EBD">
      <w:pPr>
        <w:numPr>
          <w:ilvl w:val="0"/>
          <w:numId w:val="18"/>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367" w:rsidRPr="006B5EBD" w:rsidRDefault="006B5EBD">
      <w:pPr>
        <w:numPr>
          <w:ilvl w:val="0"/>
          <w:numId w:val="18"/>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У обучающегося будут сформированы </w:t>
      </w:r>
      <w:r w:rsidRPr="006B5EBD">
        <w:rPr>
          <w:rFonts w:hAnsi="Times New Roman" w:cs="Times New Roman"/>
          <w:b/>
          <w:bCs/>
          <w:color w:val="000000"/>
          <w:sz w:val="24"/>
          <w:szCs w:val="24"/>
          <w:lang w:val="ru-RU"/>
        </w:rPr>
        <w:t>умения общения</w:t>
      </w:r>
      <w:r w:rsidRPr="006B5EBD">
        <w:rPr>
          <w:rFonts w:hAnsi="Times New Roman" w:cs="Times New Roman"/>
          <w:color w:val="000000"/>
          <w:sz w:val="24"/>
          <w:szCs w:val="24"/>
          <w:lang w:val="ru-RU"/>
        </w:rPr>
        <w:t xml:space="preserve"> как часть коммуникативных универсальных учебных действий:</w:t>
      </w:r>
    </w:p>
    <w:p w:rsidR="00751367" w:rsidRPr="006B5EBD" w:rsidRDefault="006B5EBD">
      <w:pPr>
        <w:numPr>
          <w:ilvl w:val="0"/>
          <w:numId w:val="19"/>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осуществлять коммуникации во всех сферах жизни;</w:t>
      </w:r>
    </w:p>
    <w:p w:rsidR="00751367" w:rsidRPr="006B5EBD" w:rsidRDefault="006B5EBD">
      <w:pPr>
        <w:numPr>
          <w:ilvl w:val="0"/>
          <w:numId w:val="19"/>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367" w:rsidRPr="006B5EBD" w:rsidRDefault="006B5EBD">
      <w:pPr>
        <w:numPr>
          <w:ilvl w:val="0"/>
          <w:numId w:val="19"/>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751367" w:rsidRPr="006B5EBD" w:rsidRDefault="006B5EBD">
      <w:pPr>
        <w:numPr>
          <w:ilvl w:val="0"/>
          <w:numId w:val="19"/>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развернуто и логично излагать свою точку зрения с использованием языковых средств.</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У обучающегося будут сформированы </w:t>
      </w:r>
      <w:r w:rsidRPr="006B5EBD">
        <w:rPr>
          <w:rFonts w:hAnsi="Times New Roman" w:cs="Times New Roman"/>
          <w:b/>
          <w:bCs/>
          <w:color w:val="000000"/>
          <w:sz w:val="24"/>
          <w:szCs w:val="24"/>
          <w:lang w:val="ru-RU"/>
        </w:rPr>
        <w:t>умения самоорганизации</w:t>
      </w:r>
      <w:r w:rsidRPr="006B5EBD">
        <w:rPr>
          <w:rFonts w:hAnsi="Times New Roman" w:cs="Times New Roman"/>
          <w:color w:val="000000"/>
          <w:sz w:val="24"/>
          <w:szCs w:val="24"/>
          <w:lang w:val="ru-RU"/>
        </w:rPr>
        <w:t xml:space="preserve"> как части регулятивных универсальных учебных действий:</w:t>
      </w:r>
    </w:p>
    <w:p w:rsidR="00751367" w:rsidRPr="006B5EBD" w:rsidRDefault="006B5EBD">
      <w:pPr>
        <w:numPr>
          <w:ilvl w:val="0"/>
          <w:numId w:val="2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751367" w:rsidRPr="006B5EBD" w:rsidRDefault="006B5EBD">
      <w:pPr>
        <w:numPr>
          <w:ilvl w:val="0"/>
          <w:numId w:val="2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751367" w:rsidRPr="006B5EBD" w:rsidRDefault="006B5EBD">
      <w:pPr>
        <w:numPr>
          <w:ilvl w:val="0"/>
          <w:numId w:val="2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давать оценку новым ситуациям, возникающим в познавательной и практической деятельности, в межличностных отношениях;</w:t>
      </w:r>
    </w:p>
    <w:p w:rsidR="00751367" w:rsidRPr="006B5EBD" w:rsidRDefault="006B5EBD">
      <w:pPr>
        <w:numPr>
          <w:ilvl w:val="0"/>
          <w:numId w:val="2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расширять рамки учебного предмета на основе личных предпочтений;</w:t>
      </w:r>
    </w:p>
    <w:p w:rsidR="00751367" w:rsidRPr="006B5EBD" w:rsidRDefault="006B5EBD">
      <w:pPr>
        <w:numPr>
          <w:ilvl w:val="0"/>
          <w:numId w:val="20"/>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51367" w:rsidRDefault="006B5EBD">
      <w:pPr>
        <w:numPr>
          <w:ilvl w:val="0"/>
          <w:numId w:val="2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оценивать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приобретенный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опыт</w:t>
      </w:r>
      <w:proofErr w:type="spellEnd"/>
      <w:r>
        <w:rPr>
          <w:rFonts w:hAnsi="Times New Roman" w:cs="Times New Roman"/>
          <w:color w:val="000000"/>
          <w:sz w:val="24"/>
          <w:szCs w:val="24"/>
        </w:rPr>
        <w:t>;</w:t>
      </w:r>
    </w:p>
    <w:p w:rsidR="00751367" w:rsidRPr="006B5EBD" w:rsidRDefault="006B5EBD">
      <w:pPr>
        <w:numPr>
          <w:ilvl w:val="0"/>
          <w:numId w:val="20"/>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У обучающегося будут сформированы </w:t>
      </w:r>
      <w:r w:rsidRPr="006B5EBD">
        <w:rPr>
          <w:rFonts w:hAnsi="Times New Roman" w:cs="Times New Roman"/>
          <w:b/>
          <w:bCs/>
          <w:color w:val="000000"/>
          <w:sz w:val="24"/>
          <w:szCs w:val="24"/>
          <w:lang w:val="ru-RU"/>
        </w:rPr>
        <w:t>умения совместной деятельности</w:t>
      </w:r>
      <w:r w:rsidRPr="006B5EBD">
        <w:rPr>
          <w:rFonts w:hAnsi="Times New Roman" w:cs="Times New Roman"/>
          <w:color w:val="000000"/>
          <w:sz w:val="24"/>
          <w:szCs w:val="24"/>
          <w:lang w:val="ru-RU"/>
        </w:rPr>
        <w:t>:</w:t>
      </w:r>
    </w:p>
    <w:p w:rsidR="00751367" w:rsidRPr="006B5EBD" w:rsidRDefault="006B5EBD">
      <w:pPr>
        <w:numPr>
          <w:ilvl w:val="0"/>
          <w:numId w:val="2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понимать и использовать преимущества командной и индивидуальной работы;</w:t>
      </w:r>
    </w:p>
    <w:p w:rsidR="00751367" w:rsidRPr="006B5EBD" w:rsidRDefault="006B5EBD">
      <w:pPr>
        <w:numPr>
          <w:ilvl w:val="0"/>
          <w:numId w:val="2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751367" w:rsidRPr="006B5EBD" w:rsidRDefault="006B5EBD">
      <w:pPr>
        <w:numPr>
          <w:ilvl w:val="0"/>
          <w:numId w:val="2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51367" w:rsidRPr="006B5EBD" w:rsidRDefault="006B5EBD">
      <w:pPr>
        <w:numPr>
          <w:ilvl w:val="0"/>
          <w:numId w:val="2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751367" w:rsidRPr="006B5EBD" w:rsidRDefault="006B5EBD">
      <w:pPr>
        <w:numPr>
          <w:ilvl w:val="0"/>
          <w:numId w:val="21"/>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51367" w:rsidRPr="006B5EBD" w:rsidRDefault="006B5EBD">
      <w:pPr>
        <w:numPr>
          <w:ilvl w:val="0"/>
          <w:numId w:val="21"/>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У обучающегося будут сформированы умения </w:t>
      </w:r>
      <w:r w:rsidRPr="006B5EBD">
        <w:rPr>
          <w:rFonts w:hAnsi="Times New Roman" w:cs="Times New Roman"/>
          <w:b/>
          <w:bCs/>
          <w:color w:val="000000"/>
          <w:sz w:val="24"/>
          <w:szCs w:val="24"/>
          <w:lang w:val="ru-RU"/>
        </w:rPr>
        <w:t>самоконтроля</w:t>
      </w:r>
      <w:r w:rsidRPr="006B5EBD">
        <w:rPr>
          <w:rFonts w:hAnsi="Times New Roman" w:cs="Times New Roman"/>
          <w:color w:val="000000"/>
          <w:sz w:val="24"/>
          <w:szCs w:val="24"/>
          <w:lang w:val="ru-RU"/>
        </w:rPr>
        <w:t xml:space="preserve">, </w:t>
      </w:r>
      <w:r w:rsidRPr="006B5EBD">
        <w:rPr>
          <w:rFonts w:hAnsi="Times New Roman" w:cs="Times New Roman"/>
          <w:b/>
          <w:bCs/>
          <w:color w:val="000000"/>
          <w:sz w:val="24"/>
          <w:szCs w:val="24"/>
          <w:lang w:val="ru-RU"/>
        </w:rPr>
        <w:t>принятия себя и других</w:t>
      </w:r>
      <w:r w:rsidRPr="006B5EBD">
        <w:rPr>
          <w:rFonts w:hAnsi="Times New Roman" w:cs="Times New Roman"/>
          <w:color w:val="000000"/>
          <w:sz w:val="24"/>
          <w:szCs w:val="24"/>
          <w:lang w:val="ru-RU"/>
        </w:rPr>
        <w:t xml:space="preserve"> как части регулятивных универсальных учебных действий:</w:t>
      </w:r>
    </w:p>
    <w:p w:rsidR="00751367" w:rsidRPr="006B5EBD" w:rsidRDefault="006B5EBD">
      <w:pPr>
        <w:numPr>
          <w:ilvl w:val="0"/>
          <w:numId w:val="2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751367" w:rsidRPr="006B5EBD" w:rsidRDefault="006B5EBD">
      <w:pPr>
        <w:numPr>
          <w:ilvl w:val="0"/>
          <w:numId w:val="2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51367" w:rsidRPr="006B5EBD" w:rsidRDefault="006B5EBD">
      <w:pPr>
        <w:numPr>
          <w:ilvl w:val="0"/>
          <w:numId w:val="2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уметь оценивать риски и своевременно принимать решения по их снижению;</w:t>
      </w:r>
    </w:p>
    <w:p w:rsidR="00751367" w:rsidRPr="006B5EBD" w:rsidRDefault="006B5EBD">
      <w:pPr>
        <w:numPr>
          <w:ilvl w:val="0"/>
          <w:numId w:val="2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принимать мотивы и аргументы других при анализе результатов деятельности;</w:t>
      </w:r>
    </w:p>
    <w:p w:rsidR="00751367" w:rsidRPr="006B5EBD" w:rsidRDefault="006B5EBD">
      <w:pPr>
        <w:numPr>
          <w:ilvl w:val="0"/>
          <w:numId w:val="2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принимать себя, понимая свои недостатки и достоинства;</w:t>
      </w:r>
    </w:p>
    <w:p w:rsidR="00751367" w:rsidRPr="006B5EBD" w:rsidRDefault="006B5EBD">
      <w:pPr>
        <w:numPr>
          <w:ilvl w:val="0"/>
          <w:numId w:val="2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принимать мотивы и аргументы других при анализе результатов деятельности;</w:t>
      </w:r>
    </w:p>
    <w:p w:rsidR="00751367" w:rsidRPr="006B5EBD" w:rsidRDefault="006B5EBD">
      <w:pPr>
        <w:numPr>
          <w:ilvl w:val="0"/>
          <w:numId w:val="22"/>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признавать свое право и право других на ошибки;</w:t>
      </w:r>
    </w:p>
    <w:p w:rsidR="00751367" w:rsidRPr="006B5EBD" w:rsidRDefault="006B5EBD">
      <w:pPr>
        <w:numPr>
          <w:ilvl w:val="0"/>
          <w:numId w:val="22"/>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развивать способность понимать мир с позиции другого человека.</w:t>
      </w:r>
    </w:p>
    <w:p w:rsidR="00751367" w:rsidRPr="006B5EBD" w:rsidRDefault="006B5EBD">
      <w:pPr>
        <w:spacing w:line="600" w:lineRule="atLeast"/>
        <w:rPr>
          <w:b/>
          <w:bCs/>
          <w:color w:val="252525"/>
          <w:spacing w:val="-2"/>
          <w:sz w:val="42"/>
          <w:szCs w:val="42"/>
          <w:lang w:val="ru-RU"/>
        </w:rPr>
      </w:pPr>
      <w:r w:rsidRPr="006B5EBD">
        <w:rPr>
          <w:b/>
          <w:bCs/>
          <w:color w:val="252525"/>
          <w:spacing w:val="-2"/>
          <w:sz w:val="42"/>
          <w:szCs w:val="42"/>
          <w:lang w:val="ru-RU"/>
        </w:rPr>
        <w:t>Предметные результаты</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10-й класс</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w:t>
      </w:r>
      <w:r w:rsidRPr="006B5EBD">
        <w:rPr>
          <w:rFonts w:hAnsi="Times New Roman" w:cs="Times New Roman"/>
          <w:color w:val="000000"/>
          <w:sz w:val="24"/>
          <w:szCs w:val="24"/>
          <w:lang w:val="ru-RU"/>
        </w:rPr>
        <w:lastRenderedPageBreak/>
        <w:t xml:space="preserve">потребностях и общественных отношениях; социальной динамике и ее формах; особенностях процесса </w:t>
      </w:r>
      <w:proofErr w:type="spellStart"/>
      <w:r w:rsidRPr="006B5EBD">
        <w:rPr>
          <w:rFonts w:hAnsi="Times New Roman" w:cs="Times New Roman"/>
          <w:color w:val="000000"/>
          <w:sz w:val="24"/>
          <w:szCs w:val="24"/>
          <w:lang w:val="ru-RU"/>
        </w:rPr>
        <w:t>цифровизации</w:t>
      </w:r>
      <w:proofErr w:type="spellEnd"/>
      <w:r w:rsidRPr="006B5EBD">
        <w:rPr>
          <w:rFonts w:hAnsi="Times New Roman" w:cs="Times New Roman"/>
          <w:color w:val="000000"/>
          <w:sz w:val="24"/>
          <w:szCs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человеке</w:t>
      </w:r>
      <w:proofErr w:type="gramEnd"/>
      <w:r w:rsidRPr="006B5EBD">
        <w:rPr>
          <w:rFonts w:hAnsi="Times New Roman" w:cs="Times New Roman"/>
          <w:color w:val="000000"/>
          <w:sz w:val="24"/>
          <w:szCs w:val="24"/>
          <w:lang w:val="ru-RU"/>
        </w:rPr>
        <w:t xml:space="preserve">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сознании</w:t>
      </w:r>
      <w:proofErr w:type="gramEnd"/>
      <w:r w:rsidRPr="006B5EBD">
        <w:rPr>
          <w:rFonts w:hAnsi="Times New Roman" w:cs="Times New Roman"/>
          <w:color w:val="000000"/>
          <w:sz w:val="24"/>
          <w:szCs w:val="24"/>
          <w:lang w:val="ru-RU"/>
        </w:rPr>
        <w:t>,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6B5EBD">
        <w:rPr>
          <w:rFonts w:hAnsi="Times New Roman" w:cs="Times New Roman"/>
          <w:color w:val="000000"/>
          <w:sz w:val="24"/>
          <w:szCs w:val="24"/>
          <w:lang w:val="ru-RU"/>
        </w:rPr>
        <w:t>импортозамещения</w:t>
      </w:r>
      <w:proofErr w:type="spellEnd"/>
      <w:r w:rsidRPr="006B5EBD">
        <w:rPr>
          <w:rFonts w:hAnsi="Times New Roman" w:cs="Times New Roman"/>
          <w:color w:val="000000"/>
          <w:sz w:val="24"/>
          <w:szCs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6B5EBD">
        <w:rPr>
          <w:rFonts w:hAnsi="Times New Roman" w:cs="Times New Roman"/>
          <w:color w:val="000000"/>
          <w:sz w:val="24"/>
          <w:szCs w:val="24"/>
          <w:lang w:val="ru-RU"/>
        </w:rPr>
        <w:t xml:space="preserve"> жизнь общества».</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w:t>
      </w:r>
      <w:r w:rsidRPr="006B5EBD">
        <w:rPr>
          <w:rFonts w:hAnsi="Times New Roman" w:cs="Times New Roman"/>
          <w:color w:val="000000"/>
          <w:sz w:val="24"/>
          <w:szCs w:val="24"/>
          <w:lang w:val="ru-RU"/>
        </w:rPr>
        <w:lastRenderedPageBreak/>
        <w:t>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6B5EBD">
        <w:rPr>
          <w:rFonts w:hAnsi="Times New Roman" w:cs="Times New Roman"/>
          <w:color w:val="000000"/>
          <w:sz w:val="24"/>
          <w:szCs w:val="24"/>
          <w:lang w:val="ru-RU"/>
        </w:rPr>
        <w:t xml:space="preserve"> факторы производства; источники финансирования предприятий.</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4)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w:t>
      </w:r>
      <w:proofErr w:type="gramEnd"/>
      <w:r w:rsidRPr="006B5EBD">
        <w:rPr>
          <w:rFonts w:hAnsi="Times New Roman" w:cs="Times New Roman"/>
          <w:color w:val="000000"/>
          <w:sz w:val="24"/>
          <w:szCs w:val="24"/>
          <w:lang w:val="ru-RU"/>
        </w:rPr>
        <w:t xml:space="preserve"> спроса и предложения;</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hAnsi="Times New Roman" w:cs="Times New Roman"/>
          <w:color w:val="000000"/>
          <w:sz w:val="24"/>
          <w:szCs w:val="24"/>
        </w:rPr>
        <w:t>XXI</w:t>
      </w:r>
      <w:r w:rsidRPr="006B5EBD">
        <w:rPr>
          <w:rFonts w:hAnsi="Times New Roman" w:cs="Times New Roman"/>
          <w:color w:val="000000"/>
          <w:sz w:val="24"/>
          <w:szCs w:val="24"/>
          <w:lang w:val="ru-RU"/>
        </w:rPr>
        <w:t xml:space="preserve"> веке,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proofErr w:type="gram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w:t>
      </w:r>
      <w:r w:rsidRPr="006B5EBD">
        <w:rPr>
          <w:rFonts w:hAnsi="Times New Roman" w:cs="Times New Roman"/>
          <w:color w:val="000000"/>
          <w:sz w:val="24"/>
          <w:szCs w:val="24"/>
          <w:lang w:val="ru-RU"/>
        </w:rPr>
        <w:lastRenderedPageBreak/>
        <w:t>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6B5EBD">
        <w:rPr>
          <w:rFonts w:hAnsi="Times New Roman" w:cs="Times New Roman"/>
          <w:color w:val="000000"/>
          <w:sz w:val="24"/>
          <w:szCs w:val="24"/>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w:t>
      </w:r>
      <w:r w:rsidRPr="006B5EBD">
        <w:rPr>
          <w:rFonts w:hAnsi="Times New Roman" w:cs="Times New Roman"/>
          <w:color w:val="000000"/>
          <w:sz w:val="24"/>
          <w:szCs w:val="24"/>
          <w:lang w:val="ru-RU"/>
        </w:rPr>
        <w:lastRenderedPageBreak/>
        <w:t>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11-й класс</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6B5EBD">
        <w:rPr>
          <w:rFonts w:hAnsi="Times New Roman" w:cs="Times New Roman"/>
          <w:color w:val="000000"/>
          <w:sz w:val="24"/>
          <w:szCs w:val="24"/>
          <w:lang w:val="ru-RU"/>
        </w:rPr>
        <w:t xml:space="preserve"> общественных отношений в Российской Федерации».</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 xml:space="preserve">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w:t>
      </w:r>
      <w:r w:rsidRPr="006B5EBD">
        <w:rPr>
          <w:rFonts w:hAnsi="Times New Roman" w:cs="Times New Roman"/>
          <w:color w:val="000000"/>
          <w:sz w:val="24"/>
          <w:szCs w:val="24"/>
          <w:lang w:val="ru-RU"/>
        </w:rPr>
        <w:lastRenderedPageBreak/>
        <w:t>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6B5EBD">
        <w:rPr>
          <w:rFonts w:hAnsi="Times New Roman" w:cs="Times New Roman"/>
          <w:color w:val="000000"/>
          <w:sz w:val="24"/>
          <w:szCs w:val="24"/>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6B5EBD">
        <w:rPr>
          <w:rFonts w:hAnsi="Times New Roman" w:cs="Times New Roman"/>
          <w:color w:val="000000"/>
          <w:sz w:val="24"/>
          <w:szCs w:val="24"/>
          <w:lang w:val="ru-RU"/>
        </w:rPr>
        <w:t>девиантного</w:t>
      </w:r>
      <w:proofErr w:type="spellEnd"/>
      <w:r w:rsidRPr="006B5EBD">
        <w:rPr>
          <w:rFonts w:hAnsi="Times New Roman" w:cs="Times New Roman"/>
          <w:color w:val="000000"/>
          <w:sz w:val="24"/>
          <w:szCs w:val="24"/>
          <w:lang w:val="ru-RU"/>
        </w:rPr>
        <w:t>) поведения; правонарушения и юридической ответственности за него; абсентеизма; коррупции;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5) Иметь представления о методах изучения социальной, политической сферы жизни общества, включая универсальные методы науки, а также специальные методы </w:t>
      </w:r>
      <w:r w:rsidRPr="006B5EBD">
        <w:rPr>
          <w:rFonts w:hAnsi="Times New Roman" w:cs="Times New Roman"/>
          <w:color w:val="000000"/>
          <w:sz w:val="24"/>
          <w:szCs w:val="24"/>
          <w:lang w:val="ru-RU"/>
        </w:rPr>
        <w:lastRenderedPageBreak/>
        <w:t>социального познания, в том числе социологические опросы, биографический, сравнительно-правовой метод, политическое прогнозирование.</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w:t>
      </w:r>
      <w:proofErr w:type="gramEnd"/>
      <w:r w:rsidRPr="006B5EBD">
        <w:rPr>
          <w:rFonts w:hAnsi="Times New Roman" w:cs="Times New Roman"/>
          <w:color w:val="000000"/>
          <w:sz w:val="24"/>
          <w:szCs w:val="24"/>
          <w:lang w:val="ru-RU"/>
        </w:rPr>
        <w:t xml:space="preserve"> характера, публикации в СМИ;</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6B5EBD">
        <w:rPr>
          <w:rFonts w:hAnsi="Times New Roman" w:cs="Times New Roman"/>
          <w:color w:val="000000"/>
          <w:sz w:val="24"/>
          <w:szCs w:val="24"/>
          <w:lang w:val="ru-RU"/>
        </w:rPr>
        <w:t xml:space="preserve"> соотношения прав и свобод человека с обязанностями и правовой ответственностью;</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w:t>
      </w:r>
      <w:r w:rsidRPr="006B5EBD">
        <w:rPr>
          <w:rFonts w:hAnsi="Times New Roman" w:cs="Times New Roman"/>
          <w:color w:val="000000"/>
          <w:sz w:val="24"/>
          <w:szCs w:val="24"/>
          <w:lang w:val="ru-RU"/>
        </w:rPr>
        <w:lastRenderedPageBreak/>
        <w:t>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особенностях</w:t>
      </w:r>
      <w:proofErr w:type="gramEnd"/>
      <w:r w:rsidRPr="006B5EBD">
        <w:rPr>
          <w:rFonts w:hAnsi="Times New Roman" w:cs="Times New Roman"/>
          <w:color w:val="000000"/>
          <w:sz w:val="24"/>
          <w:szCs w:val="24"/>
          <w:lang w:val="ru-RU"/>
        </w:rPr>
        <w:t xml:space="preserve"> уголовной ответственности несовершеннолетних для объяснения явлений социальной действительности;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6B5EBD">
        <w:rPr>
          <w:rFonts w:hAnsi="Times New Roman" w:cs="Times New Roman"/>
          <w:color w:val="000000"/>
          <w:sz w:val="24"/>
          <w:szCs w:val="24"/>
          <w:lang w:val="ru-RU"/>
        </w:rPr>
        <w:t>этносоциальные</w:t>
      </w:r>
      <w:proofErr w:type="spellEnd"/>
      <w:r w:rsidRPr="006B5EBD">
        <w:rPr>
          <w:rFonts w:hAnsi="Times New Roman" w:cs="Times New Roman"/>
          <w:color w:val="000000"/>
          <w:sz w:val="24"/>
          <w:szCs w:val="24"/>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6B5EBD">
        <w:rPr>
          <w:rFonts w:hAnsi="Times New Roman" w:cs="Times New Roman"/>
          <w:color w:val="000000"/>
          <w:sz w:val="24"/>
          <w:szCs w:val="24"/>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принципах</w:t>
      </w:r>
      <w:proofErr w:type="gramEnd"/>
      <w:r w:rsidRPr="006B5EBD">
        <w:rPr>
          <w:rFonts w:hAnsi="Times New Roman" w:cs="Times New Roman"/>
          <w:color w:val="000000"/>
          <w:sz w:val="24"/>
          <w:szCs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C60F13" w:rsidRDefault="00C60F13">
      <w:pPr>
        <w:spacing w:line="600" w:lineRule="atLeast"/>
        <w:rPr>
          <w:b/>
          <w:bCs/>
          <w:color w:val="252525"/>
          <w:spacing w:val="-2"/>
          <w:sz w:val="48"/>
          <w:szCs w:val="48"/>
          <w:lang w:val="ru-RU"/>
        </w:rPr>
      </w:pPr>
    </w:p>
    <w:p w:rsidR="00C60F13" w:rsidRDefault="00C60F13">
      <w:pPr>
        <w:spacing w:line="600" w:lineRule="atLeast"/>
        <w:rPr>
          <w:b/>
          <w:bCs/>
          <w:color w:val="252525"/>
          <w:spacing w:val="-2"/>
          <w:sz w:val="48"/>
          <w:szCs w:val="48"/>
          <w:lang w:val="ru-RU"/>
        </w:rPr>
      </w:pPr>
    </w:p>
    <w:p w:rsidR="00751367" w:rsidRPr="006B5EBD" w:rsidRDefault="006B5EBD">
      <w:pPr>
        <w:spacing w:line="600" w:lineRule="atLeast"/>
        <w:rPr>
          <w:b/>
          <w:bCs/>
          <w:color w:val="252525"/>
          <w:spacing w:val="-2"/>
          <w:sz w:val="48"/>
          <w:szCs w:val="48"/>
          <w:lang w:val="ru-RU"/>
        </w:rPr>
      </w:pPr>
      <w:bookmarkStart w:id="0" w:name="_GoBack"/>
      <w:bookmarkEnd w:id="0"/>
      <w:r w:rsidRPr="006B5EBD">
        <w:rPr>
          <w:b/>
          <w:bCs/>
          <w:color w:val="252525"/>
          <w:spacing w:val="-2"/>
          <w:sz w:val="48"/>
          <w:szCs w:val="48"/>
          <w:lang w:val="ru-RU"/>
        </w:rPr>
        <w:lastRenderedPageBreak/>
        <w:t>Содержание учебного предмета</w:t>
      </w:r>
    </w:p>
    <w:p w:rsidR="00751367" w:rsidRPr="006B5EBD" w:rsidRDefault="006B5EBD">
      <w:pPr>
        <w:spacing w:line="600" w:lineRule="atLeast"/>
        <w:rPr>
          <w:b/>
          <w:bCs/>
          <w:color w:val="252525"/>
          <w:spacing w:val="-2"/>
          <w:sz w:val="42"/>
          <w:szCs w:val="42"/>
          <w:lang w:val="ru-RU"/>
        </w:rPr>
      </w:pPr>
      <w:r w:rsidRPr="006B5EBD">
        <w:rPr>
          <w:b/>
          <w:bCs/>
          <w:color w:val="252525"/>
          <w:spacing w:val="-2"/>
          <w:sz w:val="42"/>
          <w:szCs w:val="42"/>
          <w:lang w:val="ru-RU"/>
        </w:rPr>
        <w:t>10-й класс</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Человек в обществе</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Российское общество и человек перед лицом угроз и вызовов </w:t>
      </w:r>
      <w:r>
        <w:rPr>
          <w:rFonts w:hAnsi="Times New Roman" w:cs="Times New Roman"/>
          <w:color w:val="000000"/>
          <w:sz w:val="24"/>
          <w:szCs w:val="24"/>
        </w:rPr>
        <w:t>XXI</w:t>
      </w:r>
      <w:r w:rsidRPr="006B5EBD">
        <w:rPr>
          <w:rFonts w:hAnsi="Times New Roman" w:cs="Times New Roman"/>
          <w:color w:val="000000"/>
          <w:sz w:val="24"/>
          <w:szCs w:val="24"/>
          <w:lang w:val="ru-RU"/>
        </w:rPr>
        <w:t xml:space="preserve"> века.</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Духовная культура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Система российского образования. Основные направления развития образования в Российской </w:t>
      </w:r>
      <w:r w:rsidRPr="006B5EBD">
        <w:rPr>
          <w:rFonts w:hAnsi="Times New Roman" w:cs="Times New Roman"/>
          <w:color w:val="000000"/>
          <w:sz w:val="24"/>
          <w:szCs w:val="24"/>
          <w:lang w:val="ru-RU"/>
        </w:rPr>
        <w:lastRenderedPageBreak/>
        <w:t>Федерации. Непрерывность образования в информационном обществе. Значение самообразования. Цифровые образовательные ресурсы.</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Особенности профессиональной деятельности в сфере науки, образования, искусства.</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Экономическая жизнь общества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6B5EBD">
        <w:rPr>
          <w:rFonts w:hAnsi="Times New Roman" w:cs="Times New Roman"/>
          <w:color w:val="000000"/>
          <w:sz w:val="24"/>
          <w:szCs w:val="24"/>
          <w:lang w:val="ru-RU"/>
        </w:rPr>
        <w:t>Особенности профессиональной деятельности в экономической и финансовой сферах.</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6B5EBD">
        <w:rPr>
          <w:rFonts w:hAnsi="Times New Roman" w:cs="Times New Roman"/>
          <w:color w:val="000000"/>
          <w:sz w:val="24"/>
          <w:szCs w:val="24"/>
          <w:lang w:val="ru-RU"/>
        </w:rPr>
        <w:t>импортозамещения</w:t>
      </w:r>
      <w:proofErr w:type="spellEnd"/>
      <w:r w:rsidRPr="006B5EBD">
        <w:rPr>
          <w:rFonts w:hAnsi="Times New Roman" w:cs="Times New Roman"/>
          <w:color w:val="000000"/>
          <w:sz w:val="24"/>
          <w:szCs w:val="24"/>
          <w:lang w:val="ru-RU"/>
        </w:rPr>
        <w:t xml:space="preserve"> в Российской Федерации.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6B5EBD">
        <w:rPr>
          <w:rFonts w:hAnsi="Times New Roman" w:cs="Times New Roman"/>
          <w:color w:val="000000"/>
          <w:sz w:val="24"/>
          <w:szCs w:val="24"/>
          <w:lang w:val="ru-RU"/>
        </w:rPr>
        <w:t>Цифровизация</w:t>
      </w:r>
      <w:proofErr w:type="spellEnd"/>
      <w:r w:rsidRPr="006B5EBD">
        <w:rPr>
          <w:rFonts w:hAnsi="Times New Roman" w:cs="Times New Roman"/>
          <w:color w:val="000000"/>
          <w:sz w:val="24"/>
          <w:szCs w:val="24"/>
          <w:lang w:val="ru-RU"/>
        </w:rPr>
        <w:t xml:space="preserve"> экономики в Российской Федерации.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51367" w:rsidRPr="006B5EBD" w:rsidRDefault="006B5EBD">
      <w:pPr>
        <w:spacing w:line="600" w:lineRule="atLeast"/>
        <w:rPr>
          <w:b/>
          <w:bCs/>
          <w:color w:val="252525"/>
          <w:spacing w:val="-2"/>
          <w:sz w:val="42"/>
          <w:szCs w:val="42"/>
          <w:lang w:val="ru-RU"/>
        </w:rPr>
      </w:pPr>
      <w:r w:rsidRPr="006B5EBD">
        <w:rPr>
          <w:b/>
          <w:bCs/>
          <w:color w:val="252525"/>
          <w:spacing w:val="-2"/>
          <w:sz w:val="42"/>
          <w:szCs w:val="42"/>
          <w:lang w:val="ru-RU"/>
        </w:rPr>
        <w:t>11-й класс</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Социальная сфера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6B5EBD">
        <w:rPr>
          <w:rFonts w:hAnsi="Times New Roman" w:cs="Times New Roman"/>
          <w:color w:val="000000"/>
          <w:sz w:val="24"/>
          <w:szCs w:val="24"/>
          <w:lang w:val="ru-RU"/>
        </w:rPr>
        <w:t>Этносоциальные</w:t>
      </w:r>
      <w:proofErr w:type="spellEnd"/>
      <w:r w:rsidRPr="006B5EBD">
        <w:rPr>
          <w:rFonts w:hAnsi="Times New Roman" w:cs="Times New Roman"/>
          <w:color w:val="000000"/>
          <w:sz w:val="24"/>
          <w:szCs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Социальные нормы и отклоняющееся (</w:t>
      </w:r>
      <w:proofErr w:type="spellStart"/>
      <w:r w:rsidRPr="006B5EBD">
        <w:rPr>
          <w:rFonts w:hAnsi="Times New Roman" w:cs="Times New Roman"/>
          <w:color w:val="000000"/>
          <w:sz w:val="24"/>
          <w:szCs w:val="24"/>
          <w:lang w:val="ru-RU"/>
        </w:rPr>
        <w:t>девиантное</w:t>
      </w:r>
      <w:proofErr w:type="spellEnd"/>
      <w:r w:rsidRPr="006B5EBD">
        <w:rPr>
          <w:rFonts w:hAnsi="Times New Roman" w:cs="Times New Roman"/>
          <w:color w:val="000000"/>
          <w:sz w:val="24"/>
          <w:szCs w:val="24"/>
          <w:lang w:val="ru-RU"/>
        </w:rPr>
        <w:t>) поведение. Формы социальных девиаций. Конформизм. Социальный контроль и самоконтроль.</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Политическая сфера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власть и субъекты политики в современном обществе. Политические институты. Политическая деятельность.</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Избирательная система. Типы избирательных систем: </w:t>
      </w:r>
      <w:proofErr w:type="gramStart"/>
      <w:r w:rsidRPr="006B5EBD">
        <w:rPr>
          <w:rFonts w:hAnsi="Times New Roman" w:cs="Times New Roman"/>
          <w:color w:val="000000"/>
          <w:sz w:val="24"/>
          <w:szCs w:val="24"/>
          <w:lang w:val="ru-RU"/>
        </w:rPr>
        <w:t>мажоритарная</w:t>
      </w:r>
      <w:proofErr w:type="gramEnd"/>
      <w:r w:rsidRPr="006B5EBD">
        <w:rPr>
          <w:rFonts w:hAnsi="Times New Roman" w:cs="Times New Roman"/>
          <w:color w:val="000000"/>
          <w:sz w:val="24"/>
          <w:szCs w:val="24"/>
          <w:lang w:val="ru-RU"/>
        </w:rPr>
        <w:t>, пропорциональная, смешанная. Избирательная система в Российской Федерации.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элита и политическое лидерство. Типология лидерства.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Правовое регулирование общественных отношений в Российской Федерации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Административное право и его субъекты. Административное правонарушение и административная ответственность.</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Конституционное судопроизводство. Арбитражное судопроизводство.</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Юридическое образование, юристы как социально-профессиональная группа.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751367" w:rsidRPr="006B5EBD" w:rsidRDefault="006B5EBD">
      <w:pPr>
        <w:spacing w:line="600" w:lineRule="atLeast"/>
        <w:rPr>
          <w:b/>
          <w:bCs/>
          <w:color w:val="252525"/>
          <w:spacing w:val="-2"/>
          <w:sz w:val="48"/>
          <w:szCs w:val="48"/>
          <w:lang w:val="ru-RU"/>
        </w:rPr>
      </w:pPr>
      <w:r w:rsidRPr="006B5EBD">
        <w:rPr>
          <w:b/>
          <w:bCs/>
          <w:color w:val="252525"/>
          <w:spacing w:val="-2"/>
          <w:sz w:val="48"/>
          <w:szCs w:val="48"/>
          <w:lang w:val="ru-RU"/>
        </w:rPr>
        <w:t>Тематическое планирование</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Тематическое планирование по обществознанию</w:t>
      </w:r>
      <w:r>
        <w:rPr>
          <w:rFonts w:hAnsi="Times New Roman" w:cs="Times New Roman"/>
          <w:color w:val="000000"/>
          <w:sz w:val="24"/>
          <w:szCs w:val="24"/>
        </w:rPr>
        <w:t> </w:t>
      </w:r>
      <w:r w:rsidRPr="006B5EBD">
        <w:rPr>
          <w:rFonts w:hAnsi="Times New Roman" w:cs="Times New Roman"/>
          <w:color w:val="000000"/>
          <w:sz w:val="24"/>
          <w:szCs w:val="24"/>
          <w:lang w:val="ru-RU"/>
        </w:rPr>
        <w:t>для 10–11-х классов 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обществознания.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Выделение данного приоритета связано с потребностью </w:t>
      </w:r>
      <w:proofErr w:type="gramStart"/>
      <w:r w:rsidRPr="006B5EBD">
        <w:rPr>
          <w:rFonts w:hAnsi="Times New Roman" w:cs="Times New Roman"/>
          <w:color w:val="000000"/>
          <w:sz w:val="24"/>
          <w:szCs w:val="24"/>
          <w:lang w:val="ru-RU"/>
        </w:rPr>
        <w:t>обучающихся</w:t>
      </w:r>
      <w:proofErr w:type="gramEnd"/>
      <w:r w:rsidRPr="006B5EBD">
        <w:rPr>
          <w:rFonts w:hAnsi="Times New Roman" w:cs="Times New Roman"/>
          <w:color w:val="000000"/>
          <w:sz w:val="24"/>
          <w:szCs w:val="24"/>
          <w:lang w:val="ru-RU"/>
        </w:rPr>
        <w:t xml:space="preserve"> в жизненном самоопределении, в выборе дальнейшего жизненного пути, который открывается перед ними на пороге самостоятельной взрослой жизни.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На уроках обществознания обучающиеся могут приобрести:</w:t>
      </w:r>
    </w:p>
    <w:p w:rsidR="00751367" w:rsidRPr="006B5EBD" w:rsidRDefault="006B5EBD">
      <w:pPr>
        <w:numPr>
          <w:ilvl w:val="0"/>
          <w:numId w:val="2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 xml:space="preserve">опыт самостоятельного приобретения новых знаний, проведения научных исследований, опыт проектной деятельности; </w:t>
      </w:r>
    </w:p>
    <w:p w:rsidR="00751367" w:rsidRPr="006B5EBD" w:rsidRDefault="006B5EBD">
      <w:pPr>
        <w:numPr>
          <w:ilvl w:val="0"/>
          <w:numId w:val="2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751367" w:rsidRPr="006B5EBD" w:rsidRDefault="006B5EBD">
      <w:pPr>
        <w:numPr>
          <w:ilvl w:val="0"/>
          <w:numId w:val="23"/>
        </w:numPr>
        <w:ind w:left="780" w:right="180"/>
        <w:contextualSpacing/>
        <w:rPr>
          <w:rFonts w:hAnsi="Times New Roman" w:cs="Times New Roman"/>
          <w:color w:val="000000"/>
          <w:sz w:val="24"/>
          <w:szCs w:val="24"/>
          <w:lang w:val="ru-RU"/>
        </w:rPr>
      </w:pPr>
      <w:r w:rsidRPr="006B5EBD">
        <w:rPr>
          <w:rFonts w:hAnsi="Times New Roman" w:cs="Times New Roman"/>
          <w:color w:val="000000"/>
          <w:sz w:val="24"/>
          <w:szCs w:val="24"/>
          <w:lang w:val="ru-RU"/>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751367" w:rsidRPr="006B5EBD" w:rsidRDefault="006B5EBD">
      <w:pPr>
        <w:numPr>
          <w:ilvl w:val="0"/>
          <w:numId w:val="23"/>
        </w:numPr>
        <w:ind w:left="780" w:right="180"/>
        <w:rPr>
          <w:rFonts w:hAnsi="Times New Roman" w:cs="Times New Roman"/>
          <w:color w:val="000000"/>
          <w:sz w:val="24"/>
          <w:szCs w:val="24"/>
          <w:lang w:val="ru-RU"/>
        </w:rPr>
      </w:pPr>
      <w:r w:rsidRPr="006B5EBD">
        <w:rPr>
          <w:rFonts w:hAnsi="Times New Roman" w:cs="Times New Roman"/>
          <w:color w:val="000000"/>
          <w:sz w:val="24"/>
          <w:szCs w:val="24"/>
          <w:lang w:val="ru-RU"/>
        </w:rPr>
        <w:t>опыт самопознания и самоанализа, опыт социально приемлемого самовыражения и самореализации.</w:t>
      </w:r>
    </w:p>
    <w:p w:rsidR="00751367" w:rsidRDefault="006B5EBD">
      <w:pPr>
        <w:spacing w:line="600" w:lineRule="atLeast"/>
        <w:rPr>
          <w:b/>
          <w:bCs/>
          <w:color w:val="252525"/>
          <w:spacing w:val="-2"/>
          <w:sz w:val="42"/>
          <w:szCs w:val="42"/>
        </w:rPr>
      </w:pPr>
      <w:r>
        <w:rPr>
          <w:b/>
          <w:bCs/>
          <w:color w:val="252525"/>
          <w:spacing w:val="-2"/>
          <w:sz w:val="42"/>
          <w:szCs w:val="42"/>
        </w:rPr>
        <w:t xml:space="preserve">10-й </w:t>
      </w:r>
      <w:proofErr w:type="spellStart"/>
      <w:r>
        <w:rPr>
          <w:b/>
          <w:bCs/>
          <w:color w:val="252525"/>
          <w:spacing w:val="-2"/>
          <w:sz w:val="42"/>
          <w:szCs w:val="42"/>
        </w:rPr>
        <w:t>класс</w:t>
      </w:r>
      <w:proofErr w:type="spellEnd"/>
      <w:r>
        <w:rPr>
          <w:b/>
          <w:bCs/>
          <w:color w:val="252525"/>
          <w:spacing w:val="-2"/>
          <w:sz w:val="42"/>
          <w:szCs w:val="42"/>
        </w:rPr>
        <w:t> </w:t>
      </w:r>
    </w:p>
    <w:tbl>
      <w:tblPr>
        <w:tblW w:w="5000" w:type="pct"/>
        <w:tblCellMar>
          <w:top w:w="15" w:type="dxa"/>
          <w:left w:w="15" w:type="dxa"/>
          <w:bottom w:w="15" w:type="dxa"/>
          <w:right w:w="15" w:type="dxa"/>
        </w:tblCellMar>
        <w:tblLook w:val="0600" w:firstRow="0" w:lastRow="0" w:firstColumn="0" w:lastColumn="0" w:noHBand="1" w:noVBand="1"/>
      </w:tblPr>
      <w:tblGrid>
        <w:gridCol w:w="494"/>
        <w:gridCol w:w="2327"/>
        <w:gridCol w:w="753"/>
        <w:gridCol w:w="1648"/>
        <w:gridCol w:w="1717"/>
        <w:gridCol w:w="2238"/>
      </w:tblGrid>
      <w:tr w:rsidR="0075136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lastRenderedPageBreak/>
              <w:t xml:space="preserve">№ п/п </w:t>
            </w:r>
          </w:p>
        </w:tc>
        <w:tc>
          <w:tcPr>
            <w:tcW w:w="270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397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75136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270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397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r>
      <w:tr w:rsidR="007513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1</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Человек в обществе</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16</w:t>
            </w:r>
          </w:p>
        </w:tc>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9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2</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Духовная культура</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17</w:t>
            </w:r>
          </w:p>
        </w:tc>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9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3</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Экономическая жизнь общества</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28</w:t>
            </w:r>
          </w:p>
        </w:tc>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9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4</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5</w:t>
            </w:r>
          </w:p>
        </w:tc>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9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ОБЩЕЕ КОЛИЧЕСТВО ЧАСОВ ПО ПРОГРАММЕ</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68</w:t>
            </w:r>
          </w:p>
        </w:tc>
        <w:tc>
          <w:tcPr>
            <w:tcW w:w="4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8</w:t>
            </w:r>
          </w:p>
        </w:tc>
        <w:tc>
          <w:tcPr>
            <w:tcW w:w="39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r>
    </w:tbl>
    <w:p w:rsidR="00751367" w:rsidRDefault="006B5EBD">
      <w:pPr>
        <w:spacing w:line="600" w:lineRule="atLeast"/>
        <w:rPr>
          <w:b/>
          <w:bCs/>
          <w:color w:val="252525"/>
          <w:spacing w:val="-2"/>
          <w:sz w:val="42"/>
          <w:szCs w:val="42"/>
        </w:rPr>
      </w:pPr>
      <w:r>
        <w:rPr>
          <w:b/>
          <w:bCs/>
          <w:color w:val="252525"/>
          <w:spacing w:val="-2"/>
          <w:sz w:val="42"/>
          <w:szCs w:val="42"/>
        </w:rPr>
        <w:t>11-й класс</w:t>
      </w:r>
    </w:p>
    <w:tbl>
      <w:tblPr>
        <w:tblW w:w="5000" w:type="pct"/>
        <w:tblCellMar>
          <w:top w:w="15" w:type="dxa"/>
          <w:left w:w="15" w:type="dxa"/>
          <w:bottom w:w="15" w:type="dxa"/>
          <w:right w:w="15" w:type="dxa"/>
        </w:tblCellMar>
        <w:tblLook w:val="0600" w:firstRow="0" w:lastRow="0" w:firstColumn="0" w:lastColumn="0" w:noHBand="1" w:noVBand="1"/>
      </w:tblPr>
      <w:tblGrid>
        <w:gridCol w:w="539"/>
        <w:gridCol w:w="2320"/>
        <w:gridCol w:w="753"/>
        <w:gridCol w:w="1648"/>
        <w:gridCol w:w="1717"/>
        <w:gridCol w:w="2200"/>
      </w:tblGrid>
      <w:tr w:rsidR="00751367">
        <w:tc>
          <w:tcPr>
            <w:tcW w:w="54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5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388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751367">
        <w:tc>
          <w:tcPr>
            <w:tcW w:w="54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25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388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r>
      <w:tr w:rsidR="00751367">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1</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Социальная сфера</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14</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2</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Политическая сфера</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21</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3</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Правовое регулирование общественных отношений в Российской Федерации</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28</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4</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5</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1</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&lt;...&gt;</w:t>
            </w:r>
          </w:p>
        </w:tc>
      </w:tr>
      <w:tr w:rsidR="007513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ОБЩЕЕ КОЛИЧЕСТВО ЧАСОВ ПО </w:t>
            </w:r>
            <w:r w:rsidRPr="006B5EBD">
              <w:rPr>
                <w:rFonts w:hAnsi="Times New Roman" w:cs="Times New Roman"/>
                <w:color w:val="000000"/>
                <w:sz w:val="24"/>
                <w:szCs w:val="24"/>
                <w:lang w:val="ru-RU"/>
              </w:rPr>
              <w:lastRenderedPageBreak/>
              <w:t>ПРОГРАММЕ</w:t>
            </w:r>
          </w:p>
        </w:tc>
        <w:tc>
          <w:tcPr>
            <w:tcW w:w="6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lastRenderedPageBreak/>
              <w:t>68</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4</w:t>
            </w:r>
          </w:p>
        </w:tc>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c>
          <w:tcPr>
            <w:tcW w:w="3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751367">
            <w:pPr>
              <w:ind w:left="75" w:right="75"/>
              <w:rPr>
                <w:rFonts w:hAnsi="Times New Roman" w:cs="Times New Roman"/>
                <w:color w:val="000000"/>
                <w:sz w:val="24"/>
                <w:szCs w:val="24"/>
              </w:rPr>
            </w:pPr>
          </w:p>
        </w:tc>
      </w:tr>
    </w:tbl>
    <w:p w:rsidR="00751367" w:rsidRDefault="006B5EBD">
      <w:pPr>
        <w:spacing w:line="600" w:lineRule="atLeast"/>
        <w:rPr>
          <w:b/>
          <w:bCs/>
          <w:color w:val="252525"/>
          <w:spacing w:val="-2"/>
          <w:sz w:val="48"/>
          <w:szCs w:val="48"/>
        </w:rPr>
      </w:pPr>
      <w:r>
        <w:rPr>
          <w:b/>
          <w:bCs/>
          <w:color w:val="252525"/>
          <w:spacing w:val="-2"/>
          <w:sz w:val="48"/>
          <w:szCs w:val="48"/>
        </w:rPr>
        <w:lastRenderedPageBreak/>
        <w:t>Поурочное планирование </w:t>
      </w:r>
    </w:p>
    <w:p w:rsidR="00751367" w:rsidRDefault="006B5EBD">
      <w:pPr>
        <w:spacing w:line="600" w:lineRule="atLeast"/>
        <w:rPr>
          <w:b/>
          <w:bCs/>
          <w:color w:val="252525"/>
          <w:spacing w:val="-2"/>
          <w:sz w:val="42"/>
          <w:szCs w:val="42"/>
        </w:rPr>
      </w:pPr>
      <w:r>
        <w:rPr>
          <w:b/>
          <w:bCs/>
          <w:color w:val="252525"/>
          <w:spacing w:val="-2"/>
          <w:sz w:val="42"/>
          <w:szCs w:val="42"/>
        </w:rPr>
        <w:t>10-й класс</w:t>
      </w:r>
    </w:p>
    <w:tbl>
      <w:tblPr>
        <w:tblW w:w="5000" w:type="pct"/>
        <w:tblCellMar>
          <w:top w:w="15" w:type="dxa"/>
          <w:left w:w="15" w:type="dxa"/>
          <w:bottom w:w="15" w:type="dxa"/>
          <w:right w:w="15" w:type="dxa"/>
        </w:tblCellMar>
        <w:tblLook w:val="0600" w:firstRow="0" w:lastRow="0" w:firstColumn="0" w:lastColumn="0" w:noHBand="1" w:noVBand="1"/>
      </w:tblPr>
      <w:tblGrid>
        <w:gridCol w:w="1604"/>
        <w:gridCol w:w="7453"/>
      </w:tblGrid>
      <w:tr w:rsidR="00751367">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Общество как система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Общество и общественные отношения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Социальные институты в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Информационное общество и его особенности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массовых коммуникаций в современном обществе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Многообразие общественного развития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Общественный прогресс и его последствия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Глобализация и ее противоречия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Личность в современном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Становление личности в процессе социализации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Общественное и индивидуальное сознание. Самосознание и социальное поведение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Деятельность человека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Свобода и необходимость в деятельности человека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Познавательная деятельность человека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Истина и ее критерии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Научное познание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«Человек в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«Человек в обществе»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Духовная деятельность человека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Культура и ее формы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Культура и ее формы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Вклад российской культуры в формирование ценностей современного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Мораль как общечеловеческая ценность и социальный регулятор</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Категории морали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Гражданственность и патриотизм</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Наука и ее функции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науки в современном обществе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Образование в современном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Основные направления развития образования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Религия и ее роль в жизни человека и общества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Мировые и национальные религии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Искусство</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Особенности профессиональной деятельности в сфере науки, образования и искусства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«Духовная культура»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«Духовная культура»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Экономика – основа жизнедеятельности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Макроэкономические показатели и качество жизни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Экономика как наука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Экономические системы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Экономический рост</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Экономический цикл</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Рыночные отношения в экономике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Рыночные механизмы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Рынки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Государственное регулирование рынков</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Особенности рыночных отношений в современной экономике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Рынок труда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Экономическая деятельность</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Рациональное экономическое поведение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Экономика предприятия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Факторы производства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Эффективность предприятия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Предпринимательская деятельность</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lastRenderedPageBreak/>
              <w:t>Урок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Финансовый рынок и финансовые институты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Банковская система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Инфляция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Экономика и государство</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Бюджетная политика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Государственное регулирование экономики. Налоги и налоговая система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Мировая экономика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Особенности международной торговли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«Экономическая жизнь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«Экономическая жизнь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751367" w:rsidRDefault="006B5EBD">
      <w:pPr>
        <w:spacing w:line="600" w:lineRule="atLeast"/>
        <w:rPr>
          <w:b/>
          <w:bCs/>
          <w:color w:val="252525"/>
          <w:spacing w:val="-2"/>
          <w:sz w:val="42"/>
          <w:szCs w:val="42"/>
        </w:rPr>
      </w:pPr>
      <w:r>
        <w:rPr>
          <w:b/>
          <w:bCs/>
          <w:color w:val="252525"/>
          <w:spacing w:val="-2"/>
          <w:sz w:val="42"/>
          <w:szCs w:val="42"/>
        </w:rPr>
        <w:t xml:space="preserve">11-й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75"/>
        <w:gridCol w:w="7482"/>
      </w:tblGrid>
      <w:tr w:rsidR="00751367">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Социальная структура общества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Социальная стратификация российского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Социальное положение личности в обществе и пути его изменения. Социальная мобильность и ее виды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Социальная мобильность и ее виды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Семья как социальный институт</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lastRenderedPageBreak/>
              <w:t>Урок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Семья и семейные ценности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Этнические общности и нации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Национальная политика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Социальные нормы и отклоняющееся поведение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Социальный контроль</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Социальный конфликт</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Особенности профессиональной деятельности социолога и социального психолога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«Социальная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Повторительно-обобщающий урок по теме «Социальная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власть и политические отношения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Политические институты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Политическая система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Государство – основной институт политической системы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Формы государства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Основы конституционного строя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Основы конституционного строя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Государство Российская Федерация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Государственное управление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Национальная безопасность</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культура общества и личности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Политическая идеология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Политический процесс</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Участники политического процесса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Политические партии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Типы избирательных систем</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Избирательная система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Политическая элита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Политическое лидерство</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«Политическая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Повторительно-обобщающий урок по теме «Политическая сфера»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Система права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Правовые отношения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Правонарушения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Правонарушение и юридическая ответственность</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Конституция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Конституционные права и свободы человека и гражданина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Конституционные обязанности гражданина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Механизмы защиты прав человека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Правовое регулирование гражданских правоотношений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Организационно-правовые формы юридических лиц</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Правовое регулирование семейных правоотношений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Права и обязанности родителей и детей</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Правовое регулирование трудовых правоотношений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Особенности трудовых правоотношений с участием несовершеннолетних работников</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Правовое регулирование налоговых правоотношений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Права и обязанности налогоплательщиков. Ответственность за налоговые правонарушения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Правовое регулирование образовательных правоотношений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r>
              <w:rPr>
                <w:rFonts w:hAnsi="Times New Roman" w:cs="Times New Roman"/>
                <w:color w:val="000000"/>
                <w:sz w:val="24"/>
                <w:szCs w:val="24"/>
              </w:rPr>
              <w:t>Урок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Система образования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Правовое регулирование административных правоотношений</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Экологическое законодательство</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Уголовное право</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Особенности уголовной ответственности несовершеннолетних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Основные принципы конституционного, арбитражного процессов</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Основные принципы гражданского процесса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Основные принципы административного процесса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Основные принципы уголовного процесса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Урок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Повторительно-обобщающий урок по теме «Правовое регулирование общественных отношений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lang w:val="ru-RU"/>
              </w:rPr>
            </w:pPr>
            <w:r w:rsidRPr="006B5EBD">
              <w:rPr>
                <w:rFonts w:hAnsi="Times New Roman" w:cs="Times New Roman"/>
                <w:color w:val="000000"/>
                <w:sz w:val="24"/>
                <w:szCs w:val="24"/>
                <w:lang w:val="ru-RU"/>
              </w:rPr>
              <w:t>Итоговое повторение, представление результатов проектно-исследовательской деятельности</w:t>
            </w:r>
          </w:p>
        </w:tc>
      </w:tr>
      <w:tr w:rsidR="00751367" w:rsidRPr="006B5EB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ОБЩЕЕ КОЛИЧЕСТВО УРОКОВ ПО ПРОГРАММЕ: 68, из них уроков, отведенных на контрольные работы, – не более 6</w:t>
            </w:r>
          </w:p>
        </w:tc>
      </w:tr>
    </w:tbl>
    <w:p w:rsidR="00751367" w:rsidRPr="006B5EBD" w:rsidRDefault="006B5EBD">
      <w:pPr>
        <w:spacing w:line="600" w:lineRule="atLeast"/>
        <w:rPr>
          <w:b/>
          <w:bCs/>
          <w:color w:val="252525"/>
          <w:spacing w:val="-2"/>
          <w:sz w:val="48"/>
          <w:szCs w:val="48"/>
          <w:lang w:val="ru-RU"/>
        </w:rPr>
      </w:pPr>
      <w:r w:rsidRPr="006B5EBD">
        <w:rPr>
          <w:b/>
          <w:bCs/>
          <w:color w:val="252525"/>
          <w:spacing w:val="-2"/>
          <w:sz w:val="48"/>
          <w:szCs w:val="48"/>
          <w:lang w:val="ru-RU"/>
        </w:rPr>
        <w:t>Проверяемые требования к результатам освоения основной образовательной программы и элементы содержания</w:t>
      </w:r>
    </w:p>
    <w:p w:rsidR="00751367" w:rsidRPr="006B5EBD" w:rsidRDefault="006B5EBD">
      <w:pPr>
        <w:spacing w:line="600" w:lineRule="atLeast"/>
        <w:rPr>
          <w:b/>
          <w:bCs/>
          <w:color w:val="252525"/>
          <w:spacing w:val="-2"/>
          <w:sz w:val="42"/>
          <w:szCs w:val="42"/>
          <w:lang w:val="ru-RU"/>
        </w:rPr>
      </w:pPr>
      <w:r w:rsidRPr="006B5EBD">
        <w:rPr>
          <w:b/>
          <w:bCs/>
          <w:color w:val="252525"/>
          <w:spacing w:val="-2"/>
          <w:sz w:val="42"/>
          <w:szCs w:val="42"/>
          <w:lang w:val="ru-RU"/>
        </w:rPr>
        <w:t>10-й класс</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751367" w:rsidRPr="006B5EBD">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Pr="006B5EBD" w:rsidRDefault="006B5EBD">
            <w:pPr>
              <w:rPr>
                <w:rFonts w:hAnsi="Times New Roman" w:cs="Times New Roman"/>
                <w:b/>
                <w:bCs/>
                <w:color w:val="000000"/>
                <w:sz w:val="24"/>
                <w:szCs w:val="24"/>
                <w:lang w:val="ru-RU"/>
              </w:rPr>
            </w:pPr>
            <w:r w:rsidRPr="006B5EBD">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Человек в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6B5EBD">
              <w:rPr>
                <w:rFonts w:hAnsi="Times New Roman" w:cs="Times New Roman"/>
                <w:color w:val="000000"/>
                <w:sz w:val="24"/>
                <w:szCs w:val="24"/>
                <w:lang w:val="ru-RU"/>
              </w:rPr>
              <w:t>цифровизации</w:t>
            </w:r>
            <w:proofErr w:type="spellEnd"/>
            <w:r w:rsidRPr="006B5EBD">
              <w:rPr>
                <w:rFonts w:hAnsi="Times New Roman" w:cs="Times New Roman"/>
                <w:color w:val="000000"/>
                <w:sz w:val="24"/>
                <w:szCs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человеке</w:t>
            </w:r>
            <w:proofErr w:type="gramEnd"/>
            <w:r w:rsidRPr="006B5EBD">
              <w:rPr>
                <w:rFonts w:hAnsi="Times New Roman" w:cs="Times New Roman"/>
                <w:color w:val="000000"/>
                <w:sz w:val="24"/>
                <w:szCs w:val="24"/>
                <w:lang w:val="ru-RU"/>
              </w:rPr>
              <w:t xml:space="preserve"> как субъекте общественных отношений</w:t>
            </w:r>
            <w:r>
              <w:rPr>
                <w:rFonts w:hAnsi="Times New Roman" w:cs="Times New Roman"/>
                <w:color w:val="000000"/>
                <w:sz w:val="24"/>
                <w:szCs w:val="24"/>
              </w:rPr>
              <w:t> </w:t>
            </w:r>
            <w:r w:rsidRPr="006B5EBD">
              <w:rPr>
                <w:rFonts w:hAnsi="Times New Roman" w:cs="Times New Roman"/>
                <w:color w:val="000000"/>
                <w:sz w:val="24"/>
                <w:szCs w:val="24"/>
                <w:lang w:val="ru-RU"/>
              </w:rPr>
              <w:t>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w:t>
            </w:r>
            <w:r w:rsidRPr="006B5EBD">
              <w:rPr>
                <w:rFonts w:hAnsi="Times New Roman" w:cs="Times New Roman"/>
                <w:color w:val="000000"/>
                <w:sz w:val="24"/>
                <w:szCs w:val="24"/>
                <w:lang w:val="ru-RU"/>
              </w:rPr>
              <w:lastRenderedPageBreak/>
              <w:t>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6B5EBD">
              <w:rPr>
                <w:rFonts w:hAnsi="Times New Roman" w:cs="Times New Roman"/>
                <w:color w:val="000000"/>
                <w:sz w:val="24"/>
                <w:szCs w:val="24"/>
                <w:lang w:val="ru-RU"/>
              </w:rPr>
              <w:t xml:space="preserve"> определять различные смыслы многозначных понятий, в том числе: общество, личность, свобода;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r>
              <w:rPr>
                <w:rFonts w:hAnsi="Times New Roman" w:cs="Times New Roman"/>
                <w:color w:val="000000"/>
                <w:sz w:val="24"/>
                <w:szCs w:val="24"/>
              </w:rPr>
              <w:t> </w:t>
            </w:r>
            <w:r w:rsidRPr="006B5EBD">
              <w:rPr>
                <w:rFonts w:hAnsi="Times New Roman" w:cs="Times New Roman"/>
                <w:color w:val="000000"/>
                <w:sz w:val="24"/>
                <w:szCs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hAnsi="Times New Roman" w:cs="Times New Roman"/>
                <w:color w:val="000000"/>
                <w:sz w:val="24"/>
                <w:szCs w:val="24"/>
              </w:rPr>
              <w:t>XXI</w:t>
            </w:r>
            <w:r w:rsidRPr="006B5EBD">
              <w:rPr>
                <w:rFonts w:hAnsi="Times New Roman" w:cs="Times New Roman"/>
                <w:color w:val="000000"/>
                <w:sz w:val="24"/>
                <w:szCs w:val="24"/>
                <w:lang w:val="ru-RU"/>
              </w:rPr>
              <w:t xml:space="preserve"> веке,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w:t>
            </w:r>
            <w:r w:rsidRPr="006B5EBD">
              <w:rPr>
                <w:rFonts w:hAnsi="Times New Roman" w:cs="Times New Roman"/>
                <w:color w:val="000000"/>
                <w:sz w:val="24"/>
                <w:szCs w:val="24"/>
                <w:lang w:val="ru-RU"/>
              </w:rPr>
              <w:lastRenderedPageBreak/>
              <w:t>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w:t>
            </w:r>
            <w:proofErr w:type="gramEnd"/>
            <w:r w:rsidRPr="006B5EBD">
              <w:rPr>
                <w:rFonts w:hAnsi="Times New Roman" w:cs="Times New Roman"/>
                <w:color w:val="000000"/>
                <w:sz w:val="24"/>
                <w:szCs w:val="24"/>
                <w:lang w:val="ru-RU"/>
              </w:rPr>
              <w:t xml:space="preserve"> анализировать неадаптированные тексты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w:t>
            </w:r>
            <w:r>
              <w:rPr>
                <w:rFonts w:hAnsi="Times New Roman" w:cs="Times New Roman"/>
                <w:color w:val="000000"/>
                <w:sz w:val="24"/>
                <w:szCs w:val="24"/>
              </w:rPr>
              <w:t> </w:t>
            </w:r>
            <w:r w:rsidRPr="006B5EBD">
              <w:rPr>
                <w:rFonts w:hAnsi="Times New Roman" w:cs="Times New Roman"/>
                <w:color w:val="000000"/>
                <w:sz w:val="24"/>
                <w:szCs w:val="24"/>
                <w:lang w:val="ru-RU"/>
              </w:rPr>
              <w:t xml:space="preserve">зрения </w:t>
            </w:r>
            <w:r w:rsidRPr="006B5EBD">
              <w:rPr>
                <w:rFonts w:hAnsi="Times New Roman" w:cs="Times New Roman"/>
                <w:color w:val="000000"/>
                <w:sz w:val="24"/>
                <w:szCs w:val="24"/>
                <w:lang w:val="ru-RU"/>
              </w:rPr>
              <w:lastRenderedPageBreak/>
              <w:t>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Духовная культура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w:t>
            </w:r>
            <w:proofErr w:type="gramEnd"/>
            <w:r w:rsidRPr="006B5EBD">
              <w:rPr>
                <w:rFonts w:hAnsi="Times New Roman" w:cs="Times New Roman"/>
                <w:color w:val="000000"/>
                <w:sz w:val="24"/>
                <w:szCs w:val="24"/>
                <w:lang w:val="ru-RU"/>
              </w:rPr>
              <w:t xml:space="preserve"> образование, наука, искусство, религия, мораль, мировоззрение;</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определять различные смыслы многозначных понятий, в том числе: культура;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Иметь представления о методах изучения социальных явлений и </w:t>
            </w:r>
            <w:r w:rsidRPr="006B5EBD">
              <w:rPr>
                <w:rFonts w:hAnsi="Times New Roman" w:cs="Times New Roman"/>
                <w:color w:val="000000"/>
                <w:sz w:val="24"/>
                <w:szCs w:val="24"/>
                <w:lang w:val="ru-RU"/>
              </w:rPr>
              <w:lastRenderedPageBreak/>
              <w:t>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w:t>
            </w:r>
            <w:r>
              <w:rPr>
                <w:rFonts w:hAnsi="Times New Roman" w:cs="Times New Roman"/>
                <w:color w:val="000000"/>
                <w:sz w:val="24"/>
                <w:szCs w:val="24"/>
              </w:rPr>
              <w:t> </w:t>
            </w:r>
            <w:r w:rsidRPr="006B5EBD">
              <w:rPr>
                <w:rFonts w:hAnsi="Times New Roman" w:cs="Times New Roman"/>
                <w:color w:val="000000"/>
                <w:sz w:val="24"/>
                <w:szCs w:val="24"/>
                <w:lang w:val="ru-RU"/>
              </w:rPr>
              <w:t>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w:t>
            </w:r>
            <w:r w:rsidRPr="006B5EBD">
              <w:rPr>
                <w:rFonts w:hAnsi="Times New Roman" w:cs="Times New Roman"/>
                <w:color w:val="000000"/>
                <w:sz w:val="24"/>
                <w:szCs w:val="24"/>
                <w:lang w:val="ru-RU"/>
              </w:rPr>
              <w:lastRenderedPageBreak/>
              <w:t>современного российского искусства, фактами социальной действительности, модельными ситуациями, примерами из личного социального опыта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w:t>
            </w:r>
            <w:r>
              <w:rPr>
                <w:rFonts w:hAnsi="Times New Roman" w:cs="Times New Roman"/>
                <w:color w:val="000000"/>
                <w:sz w:val="24"/>
                <w:szCs w:val="24"/>
              </w:rPr>
              <w:t> </w:t>
            </w:r>
            <w:r w:rsidRPr="006B5EBD">
              <w:rPr>
                <w:rFonts w:hAnsi="Times New Roman" w:cs="Times New Roman"/>
                <w:color w:val="000000"/>
                <w:sz w:val="24"/>
                <w:szCs w:val="24"/>
                <w:lang w:val="ru-RU"/>
              </w:rPr>
              <w:t>в источниках информации; давать оценку действиям людей в типичных (модельных) ситуациях с точки зрения социальных норм</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Экономическая жизнь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6B5EBD">
              <w:rPr>
                <w:rFonts w:hAnsi="Times New Roman" w:cs="Times New Roman"/>
                <w:color w:val="000000"/>
                <w:sz w:val="24"/>
                <w:szCs w:val="24"/>
                <w:lang w:val="ru-RU"/>
              </w:rPr>
              <w:t>импортозамещения</w:t>
            </w:r>
            <w:proofErr w:type="spellEnd"/>
            <w:r w:rsidRPr="006B5EBD">
              <w:rPr>
                <w:rFonts w:hAnsi="Times New Roman" w:cs="Times New Roman"/>
                <w:color w:val="000000"/>
                <w:sz w:val="24"/>
                <w:szCs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w:t>
            </w:r>
            <w:r>
              <w:rPr>
                <w:rFonts w:hAnsi="Times New Roman" w:cs="Times New Roman"/>
                <w:color w:val="000000"/>
                <w:sz w:val="24"/>
                <w:szCs w:val="24"/>
              </w:rPr>
              <w:t> </w:t>
            </w:r>
            <w:r w:rsidRPr="006B5EBD">
              <w:rPr>
                <w:rFonts w:hAnsi="Times New Roman" w:cs="Times New Roman"/>
                <w:color w:val="000000"/>
                <w:sz w:val="24"/>
                <w:szCs w:val="24"/>
                <w:lang w:val="ru-RU"/>
              </w:rPr>
              <w:t>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w:t>
            </w:r>
            <w:proofErr w:type="gramEnd"/>
            <w:r w:rsidRPr="006B5EBD">
              <w:rPr>
                <w:rFonts w:hAnsi="Times New Roman" w:cs="Times New Roman"/>
                <w:color w:val="000000"/>
                <w:sz w:val="24"/>
                <w:szCs w:val="24"/>
                <w:lang w:val="ru-RU"/>
              </w:rPr>
              <w:t xml:space="preserve"> государственного регулирования экономики, международное разделение труда; </w:t>
            </w:r>
            <w:r w:rsidRPr="006B5EBD">
              <w:rPr>
                <w:rFonts w:hAnsi="Times New Roman" w:cs="Times New Roman"/>
                <w:color w:val="000000"/>
                <w:sz w:val="24"/>
                <w:szCs w:val="24"/>
                <w:lang w:val="ru-RU"/>
              </w:rPr>
              <w:lastRenderedPageBreak/>
              <w:t>определять различные смыслы многозначных понятий, в том числе: экономика, собственность;</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w:t>
            </w:r>
            <w:r w:rsidRPr="006B5EBD">
              <w:rPr>
                <w:rFonts w:hAnsi="Times New Roman" w:cs="Times New Roman"/>
                <w:color w:val="000000"/>
                <w:sz w:val="24"/>
                <w:szCs w:val="24"/>
                <w:lang w:val="ru-RU"/>
              </w:rPr>
              <w:lastRenderedPageBreak/>
              <w:t>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w:t>
            </w:r>
            <w:r>
              <w:rPr>
                <w:rFonts w:hAnsi="Times New Roman" w:cs="Times New Roman"/>
                <w:color w:val="000000"/>
                <w:sz w:val="24"/>
                <w:szCs w:val="24"/>
              </w:rPr>
              <w:t> </w:t>
            </w:r>
            <w:r w:rsidRPr="006B5EBD">
              <w:rPr>
                <w:rFonts w:hAnsi="Times New Roman" w:cs="Times New Roman"/>
                <w:color w:val="000000"/>
                <w:sz w:val="24"/>
                <w:szCs w:val="24"/>
                <w:lang w:val="ru-RU"/>
              </w:rPr>
              <w:t xml:space="preserve">и права, экономической рациональности; осознавать неприемлемость </w:t>
            </w:r>
            <w:r w:rsidRPr="006B5EBD">
              <w:rPr>
                <w:rFonts w:hAnsi="Times New Roman" w:cs="Times New Roman"/>
                <w:color w:val="000000"/>
                <w:sz w:val="24"/>
                <w:szCs w:val="24"/>
                <w:lang w:val="ru-RU"/>
              </w:rPr>
              <w:lastRenderedPageBreak/>
              <w:t>антиобщественного поведения, опасность алкоголизма и наркомании</w:t>
            </w:r>
            <w:proofErr w:type="gramEnd"/>
          </w:p>
        </w:tc>
      </w:tr>
    </w:tbl>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lastRenderedPageBreak/>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751367">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Человек в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Общество как система. Общественные отношения. Связи между подсистемами и элементами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Общественные потребности и социальные институты. Признаки и функции социальных институтов</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Типы обществ. Постиндустриальное (информационное) общество и его особенности.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массовой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коммуникации</w:t>
            </w:r>
            <w:proofErr w:type="spellEnd"/>
            <w:r>
              <w:rPr>
                <w:rFonts w:hAnsi="Times New Roman" w:cs="Times New Roman"/>
                <w:color w:val="000000"/>
                <w:sz w:val="24"/>
                <w:szCs w:val="24"/>
              </w:rPr>
              <w:t xml:space="preserve"> в современном обществе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proofErr w:type="spellStart"/>
            <w:r>
              <w:rPr>
                <w:rFonts w:hAnsi="Times New Roman" w:cs="Times New Roman"/>
                <w:color w:val="000000"/>
                <w:sz w:val="24"/>
                <w:szCs w:val="24"/>
              </w:rPr>
              <w:t>Противоречивый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характер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прогресса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Глобализация и ее противоречивые последствия. Российское общество и человек перед лицом угроз и вызовов </w:t>
            </w:r>
            <w:r>
              <w:rPr>
                <w:rFonts w:hAnsi="Times New Roman" w:cs="Times New Roman"/>
                <w:color w:val="000000"/>
                <w:sz w:val="24"/>
                <w:szCs w:val="24"/>
              </w:rPr>
              <w:t>XXI</w:t>
            </w:r>
            <w:r w:rsidRPr="006B5EBD">
              <w:rPr>
                <w:rFonts w:hAnsi="Times New Roman" w:cs="Times New Roman"/>
                <w:color w:val="000000"/>
                <w:sz w:val="24"/>
                <w:szCs w:val="24"/>
                <w:lang w:val="ru-RU"/>
              </w:rPr>
              <w:t xml:space="preserve"> века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proofErr w:type="spellStart"/>
            <w:r>
              <w:rPr>
                <w:rFonts w:hAnsi="Times New Roman" w:cs="Times New Roman"/>
                <w:color w:val="000000"/>
                <w:sz w:val="24"/>
                <w:szCs w:val="24"/>
              </w:rPr>
              <w:t>Личность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обществе</w:t>
            </w:r>
            <w:proofErr w:type="spellEnd"/>
            <w:r>
              <w:rPr>
                <w:rFonts w:hAnsi="Times New Roman" w:cs="Times New Roman"/>
                <w:color w:val="000000"/>
                <w:sz w:val="24"/>
                <w:szCs w:val="24"/>
              </w:rPr>
              <w:t>. Коммуникативные качества личности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Общественное и индивидуальное сознание. Самосознание и социальное поведение. </w:t>
            </w:r>
            <w:proofErr w:type="spellStart"/>
            <w:r>
              <w:rPr>
                <w:rFonts w:hAnsi="Times New Roman" w:cs="Times New Roman"/>
                <w:color w:val="000000"/>
                <w:sz w:val="24"/>
                <w:szCs w:val="24"/>
              </w:rPr>
              <w:t>Мировоззрение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в жизнедеятельности человека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Социализация личности и ее этапы. </w:t>
            </w:r>
            <w:proofErr w:type="spellStart"/>
            <w:r>
              <w:rPr>
                <w:rFonts w:hAnsi="Times New Roman" w:cs="Times New Roman"/>
                <w:color w:val="000000"/>
                <w:sz w:val="24"/>
                <w:szCs w:val="24"/>
              </w:rPr>
              <w:t>Агенты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институты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социализации</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w:t>
            </w:r>
            <w:proofErr w:type="spellStart"/>
            <w:r>
              <w:rPr>
                <w:rFonts w:hAnsi="Times New Roman" w:cs="Times New Roman"/>
                <w:color w:val="000000"/>
                <w:sz w:val="24"/>
                <w:szCs w:val="24"/>
              </w:rPr>
              <w:t>Свобода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необходимость</w:t>
            </w:r>
            <w:proofErr w:type="spellEnd"/>
            <w:r>
              <w:rPr>
                <w:rFonts w:hAnsi="Times New Roman" w:cs="Times New Roman"/>
                <w:color w:val="000000"/>
                <w:sz w:val="24"/>
                <w:szCs w:val="24"/>
              </w:rPr>
              <w:t xml:space="preserve"> в деятельности человека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Познание мира. Чувственное и рациональное познание. Знание как результат познавательной деятельности, его виды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Мышление, его формы и методы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Понятие истины, ее критерии. Абсолютная, относительная истина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Духовная культура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Молодежная субкультура. Контркультура. Функции культуры. Культурное многообразие современного общества. Диалог культур. </w:t>
            </w:r>
            <w:proofErr w:type="spellStart"/>
            <w:r>
              <w:rPr>
                <w:rFonts w:hAnsi="Times New Roman" w:cs="Times New Roman"/>
                <w:color w:val="000000"/>
                <w:sz w:val="24"/>
                <w:szCs w:val="24"/>
              </w:rPr>
              <w:t>Вклад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культуры</w:t>
            </w:r>
            <w:proofErr w:type="spellEnd"/>
            <w:r>
              <w:rPr>
                <w:rFonts w:hAnsi="Times New Roman" w:cs="Times New Roman"/>
                <w:color w:val="000000"/>
                <w:sz w:val="24"/>
                <w:szCs w:val="24"/>
              </w:rPr>
              <w:t xml:space="preserve"> в формирование ценностей современного общества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Мораль как общечеловеческая ценность и социальный регулятор. </w:t>
            </w: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морали</w:t>
            </w:r>
            <w:proofErr w:type="spellEnd"/>
            <w:r>
              <w:rPr>
                <w:rFonts w:hAnsi="Times New Roman" w:cs="Times New Roman"/>
                <w:color w:val="000000"/>
                <w:sz w:val="24"/>
                <w:szCs w:val="24"/>
              </w:rPr>
              <w:t>. Гражданственность. Патриотизм</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самообразования</w:t>
            </w:r>
            <w:proofErr w:type="spellEnd"/>
            <w:r>
              <w:rPr>
                <w:rFonts w:hAnsi="Times New Roman" w:cs="Times New Roman"/>
                <w:color w:val="000000"/>
                <w:sz w:val="24"/>
                <w:szCs w:val="24"/>
              </w:rPr>
              <w:t>. Цифровые образовательные ресурсы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Религия, ее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Pr>
                <w:rFonts w:hAnsi="Times New Roman" w:cs="Times New Roman"/>
                <w:color w:val="000000"/>
                <w:sz w:val="24"/>
                <w:szCs w:val="24"/>
              </w:rPr>
              <w:t>Свобода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совести</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Искусство, его основные функции. Особенности искусства как формы духовной культуры. </w:t>
            </w:r>
            <w:proofErr w:type="spellStart"/>
            <w:r>
              <w:rPr>
                <w:rFonts w:hAnsi="Times New Roman" w:cs="Times New Roman"/>
                <w:color w:val="000000"/>
                <w:sz w:val="24"/>
                <w:szCs w:val="24"/>
              </w:rPr>
              <w:t>Достижения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современного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Особенности профессиональной деятельности в сфере науки, образования, искусства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Экономическая жизнь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Типы экономических систем</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Экономический рост и пути его достижения. </w:t>
            </w:r>
            <w:proofErr w:type="spellStart"/>
            <w:r>
              <w:rPr>
                <w:rFonts w:hAnsi="Times New Roman" w:cs="Times New Roman"/>
                <w:color w:val="000000"/>
                <w:sz w:val="24"/>
                <w:szCs w:val="24"/>
              </w:rPr>
              <w:t>Факторы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долгосрочного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роста</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Понятие экономического цикла. Фазы экономического цикла.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циклов</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Рыночный спрос. Закон спроса. Эластичность спроса. Рыночное предложение. Закон предложения. Эластичность предложения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proofErr w:type="spellStart"/>
            <w:r>
              <w:rPr>
                <w:rFonts w:hAnsi="Times New Roman" w:cs="Times New Roman"/>
                <w:color w:val="000000"/>
                <w:sz w:val="24"/>
                <w:szCs w:val="24"/>
              </w:rPr>
              <w:t>Антимонопольное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регулирование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w:t>
            </w:r>
            <w:r w:rsidRPr="006B5EBD">
              <w:rPr>
                <w:rFonts w:hAnsi="Times New Roman" w:cs="Times New Roman"/>
                <w:color w:val="000000"/>
                <w:sz w:val="24"/>
                <w:szCs w:val="24"/>
                <w:lang w:val="ru-RU"/>
              </w:rPr>
              <w:lastRenderedPageBreak/>
              <w:t xml:space="preserve">устойчивого развития общества. </w:t>
            </w:r>
            <w:proofErr w:type="gramStart"/>
            <w:r w:rsidRPr="006B5EBD">
              <w:rPr>
                <w:rFonts w:hAnsi="Times New Roman" w:cs="Times New Roman"/>
                <w:color w:val="000000"/>
                <w:sz w:val="24"/>
                <w:szCs w:val="24"/>
                <w:lang w:val="ru-RU"/>
              </w:rPr>
              <w:t>Особенности профессиональной деятельности в экономической и финансовой сферах</w:t>
            </w:r>
            <w:proofErr w:type="gram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Предприятие в экономике. Цели предприятия. </w:t>
            </w:r>
            <w:proofErr w:type="spellStart"/>
            <w:r>
              <w:rPr>
                <w:rFonts w:hAnsi="Times New Roman" w:cs="Times New Roman"/>
                <w:color w:val="000000"/>
                <w:sz w:val="24"/>
                <w:szCs w:val="24"/>
              </w:rPr>
              <w:t>Факторы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производства</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Альтернативная стоимость, способы и источники финансирования предприятий. </w:t>
            </w:r>
            <w:proofErr w:type="spellStart"/>
            <w:r>
              <w:rPr>
                <w:rFonts w:hAnsi="Times New Roman" w:cs="Times New Roman"/>
                <w:color w:val="000000"/>
                <w:sz w:val="24"/>
                <w:szCs w:val="24"/>
              </w:rPr>
              <w:t>Издержки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виды</w:t>
            </w:r>
            <w:proofErr w:type="spellEnd"/>
            <w:r>
              <w:rPr>
                <w:rFonts w:hAnsi="Times New Roman" w:cs="Times New Roman"/>
                <w:color w:val="000000"/>
                <w:sz w:val="24"/>
                <w:szCs w:val="24"/>
              </w:rPr>
              <w:t>. Выручка, прибыль</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Поддержка малого и среднего предпринимательства в Российской Федерации.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импортозамещения</w:t>
            </w:r>
            <w:proofErr w:type="spellEnd"/>
            <w:r>
              <w:rPr>
                <w:rFonts w:hAnsi="Times New Roman" w:cs="Times New Roman"/>
                <w:color w:val="000000"/>
                <w:sz w:val="24"/>
                <w:szCs w:val="24"/>
              </w:rPr>
              <w:t xml:space="preserve">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Финансовый рынок. Финансовые институты. Банки. Банковская система. Центральный банк Российской Федерации: задачи и функции. </w:t>
            </w:r>
            <w:proofErr w:type="spellStart"/>
            <w:r>
              <w:rPr>
                <w:rFonts w:hAnsi="Times New Roman" w:cs="Times New Roman"/>
                <w:color w:val="000000"/>
                <w:sz w:val="24"/>
                <w:szCs w:val="24"/>
              </w:rPr>
              <w:t>Цифровые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 Финансовые технологии и финансовая безопасность</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Денежные агрегаты. Монетарная политика Банка России. </w:t>
            </w:r>
            <w:proofErr w:type="spellStart"/>
            <w:r>
              <w:rPr>
                <w:rFonts w:hAnsi="Times New Roman" w:cs="Times New Roman"/>
                <w:color w:val="000000"/>
                <w:sz w:val="24"/>
                <w:szCs w:val="24"/>
              </w:rPr>
              <w:t>Инфляция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последствия</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Экономика и государство. Экономические функции государства. Общественные блага. Внешние эффекты. </w:t>
            </w:r>
            <w:proofErr w:type="spellStart"/>
            <w:r w:rsidRPr="006B5EBD">
              <w:rPr>
                <w:rFonts w:hAnsi="Times New Roman" w:cs="Times New Roman"/>
                <w:color w:val="000000"/>
                <w:sz w:val="24"/>
                <w:szCs w:val="24"/>
                <w:lang w:val="ru-RU"/>
              </w:rPr>
              <w:t>Цифровизация</w:t>
            </w:r>
            <w:proofErr w:type="spellEnd"/>
            <w:r w:rsidRPr="006B5EBD">
              <w:rPr>
                <w:rFonts w:hAnsi="Times New Roman" w:cs="Times New Roman"/>
                <w:color w:val="000000"/>
                <w:sz w:val="24"/>
                <w:szCs w:val="24"/>
                <w:lang w:val="ru-RU"/>
              </w:rPr>
              <w:t xml:space="preserve"> экономики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Налоговая система Российской Федерации. Функции налогов. Система налогов и сборов в Российской Федерации. </w:t>
            </w: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льготы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вычеты</w:t>
            </w:r>
            <w:proofErr w:type="spellEnd"/>
            <w:r>
              <w:rPr>
                <w:rFonts w:hAnsi="Times New Roman" w:cs="Times New Roman"/>
                <w:color w:val="000000"/>
                <w:sz w:val="24"/>
                <w:szCs w:val="24"/>
              </w:rPr>
              <w:t>. Фискальная политика государства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751367" w:rsidRPr="006B5EBD" w:rsidRDefault="006B5EBD">
      <w:pPr>
        <w:spacing w:line="600" w:lineRule="atLeast"/>
        <w:rPr>
          <w:b/>
          <w:bCs/>
          <w:color w:val="252525"/>
          <w:spacing w:val="-2"/>
          <w:sz w:val="42"/>
          <w:szCs w:val="42"/>
          <w:lang w:val="ru-RU"/>
        </w:rPr>
      </w:pPr>
      <w:r w:rsidRPr="006B5EBD">
        <w:rPr>
          <w:b/>
          <w:bCs/>
          <w:color w:val="252525"/>
          <w:spacing w:val="-2"/>
          <w:sz w:val="42"/>
          <w:szCs w:val="42"/>
          <w:lang w:val="ru-RU"/>
        </w:rPr>
        <w:t>11-й класс</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751367" w:rsidRPr="006B5EBD">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Pr="006B5EBD" w:rsidRDefault="006B5EBD">
            <w:pPr>
              <w:rPr>
                <w:rFonts w:hAnsi="Times New Roman" w:cs="Times New Roman"/>
                <w:b/>
                <w:bCs/>
                <w:color w:val="000000"/>
                <w:sz w:val="24"/>
                <w:szCs w:val="24"/>
                <w:lang w:val="ru-RU"/>
              </w:rPr>
            </w:pPr>
            <w:r w:rsidRPr="006B5EBD">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Социальная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w:t>
            </w:r>
            <w:r>
              <w:rPr>
                <w:rFonts w:hAnsi="Times New Roman" w:cs="Times New Roman"/>
                <w:color w:val="000000"/>
                <w:sz w:val="24"/>
                <w:szCs w:val="24"/>
              </w:rPr>
              <w:t> </w:t>
            </w:r>
            <w:r w:rsidRPr="006B5EBD">
              <w:rPr>
                <w:rFonts w:hAnsi="Times New Roman" w:cs="Times New Roman"/>
                <w:color w:val="000000"/>
                <w:sz w:val="24"/>
                <w:szCs w:val="24"/>
                <w:lang w:val="ru-RU"/>
              </w:rPr>
              <w:t>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 xml:space="preserve">конфликт; определять различные смыслы многозначных понятий, в том числе: социальная справедливость, социальный институт; 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Уметь устанавливать, выявлять, объяснять причинн</w:t>
            </w:r>
            <w:proofErr w:type="gramStart"/>
            <w:r w:rsidRPr="006B5EBD">
              <w:rPr>
                <w:rFonts w:hAnsi="Times New Roman" w:cs="Times New Roman"/>
                <w:color w:val="000000"/>
                <w:sz w:val="24"/>
                <w:szCs w:val="24"/>
                <w:lang w:val="ru-RU"/>
              </w:rPr>
              <w:t>о-</w:t>
            </w:r>
            <w:proofErr w:type="gramEnd"/>
            <w:r w:rsidRPr="006B5EBD">
              <w:rPr>
                <w:rFonts w:hAnsi="Times New Roman" w:cs="Times New Roman"/>
                <w:color w:val="000000"/>
                <w:sz w:val="24"/>
                <w:szCs w:val="24"/>
                <w:lang w:val="ru-RU"/>
              </w:rPr>
              <w:t xml:space="preserve"> следственные, функциональные, иерархические и другие связи при описании социальной структуры;</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roofErr w:type="spellStart"/>
            <w:r w:rsidRPr="006B5EBD">
              <w:rPr>
                <w:rFonts w:hAnsi="Times New Roman" w:cs="Times New Roman"/>
                <w:color w:val="000000"/>
                <w:sz w:val="24"/>
                <w:szCs w:val="24"/>
                <w:lang w:val="ru-RU"/>
              </w:rPr>
              <w:t>девиантного</w:t>
            </w:r>
            <w:proofErr w:type="spellEnd"/>
            <w:r w:rsidRPr="006B5EBD">
              <w:rPr>
                <w:rFonts w:hAnsi="Times New Roman" w:cs="Times New Roman"/>
                <w:color w:val="000000"/>
                <w:sz w:val="24"/>
                <w:szCs w:val="24"/>
                <w:lang w:val="ru-RU"/>
              </w:rPr>
              <w:t>) поведения;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характеризовать функции семьи, социальных норм, включая нормы права; социального контроля;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Применять знания, полученные при изучении раздела</w:t>
            </w:r>
            <w:r>
              <w:rPr>
                <w:rFonts w:hAnsi="Times New Roman" w:cs="Times New Roman"/>
                <w:color w:val="000000"/>
                <w:sz w:val="24"/>
                <w:szCs w:val="24"/>
              </w:rPr>
              <w:t> </w:t>
            </w:r>
            <w:r w:rsidRPr="006B5EBD">
              <w:rPr>
                <w:rFonts w:hAnsi="Times New Roman" w:cs="Times New Roman"/>
                <w:color w:val="000000"/>
                <w:sz w:val="24"/>
                <w:szCs w:val="24"/>
                <w:lang w:val="ru-RU"/>
              </w:rPr>
              <w:t xml:space="preserve">«Социальная </w:t>
            </w:r>
            <w:r w:rsidRPr="006B5EBD">
              <w:rPr>
                <w:rFonts w:hAnsi="Times New Roman" w:cs="Times New Roman"/>
                <w:color w:val="000000"/>
                <w:sz w:val="24"/>
                <w:szCs w:val="24"/>
                <w:lang w:val="ru-RU"/>
              </w:rPr>
              <w:lastRenderedPageBreak/>
              <w:t xml:space="preserve">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w:t>
            </w:r>
            <w:r>
              <w:rPr>
                <w:rFonts w:hAnsi="Times New Roman" w:cs="Times New Roman"/>
                <w:color w:val="000000"/>
                <w:sz w:val="24"/>
                <w:szCs w:val="24"/>
              </w:rPr>
              <w:t> </w:t>
            </w:r>
            <w:r w:rsidRPr="006B5EBD">
              <w:rPr>
                <w:rFonts w:hAnsi="Times New Roman" w:cs="Times New Roman"/>
                <w:color w:val="000000"/>
                <w:sz w:val="24"/>
                <w:szCs w:val="24"/>
                <w:lang w:val="ru-RU"/>
              </w:rPr>
              <w:t>в современном российском обществе; миграционных процессов; тенденций развития семьи;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6B5EBD">
              <w:rPr>
                <w:rFonts w:hAnsi="Times New Roman" w:cs="Times New Roman"/>
                <w:color w:val="000000"/>
                <w:sz w:val="24"/>
                <w:szCs w:val="24"/>
                <w:lang w:val="ru-RU"/>
              </w:rPr>
              <w:t>этносоциальные</w:t>
            </w:r>
            <w:proofErr w:type="spellEnd"/>
            <w:r w:rsidRPr="006B5EBD">
              <w:rPr>
                <w:rFonts w:hAnsi="Times New Roman" w:cs="Times New Roman"/>
                <w:color w:val="000000"/>
                <w:sz w:val="24"/>
                <w:szCs w:val="24"/>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Оценивать социальную информацию по проблемам социальных отношений, в том числе поступающую по каналам сетевых </w:t>
            </w:r>
            <w:r w:rsidRPr="006B5EBD">
              <w:rPr>
                <w:rFonts w:hAnsi="Times New Roman" w:cs="Times New Roman"/>
                <w:color w:val="000000"/>
                <w:sz w:val="24"/>
                <w:szCs w:val="24"/>
                <w:lang w:val="ru-RU"/>
              </w:rPr>
              <w:lastRenderedPageBreak/>
              <w:t>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Характеризовать российские духовно-нравственные ценности,</w:t>
            </w:r>
            <w:r>
              <w:rPr>
                <w:rFonts w:hAnsi="Times New Roman" w:cs="Times New Roman"/>
                <w:color w:val="000000"/>
                <w:sz w:val="24"/>
                <w:szCs w:val="24"/>
              </w:rPr>
              <w:t> </w:t>
            </w:r>
            <w:r w:rsidRPr="006B5EBD">
              <w:rPr>
                <w:rFonts w:hAnsi="Times New Roman" w:cs="Times New Roman"/>
                <w:color w:val="000000"/>
                <w:sz w:val="24"/>
                <w:szCs w:val="24"/>
                <w:lang w:val="ru-RU"/>
              </w:rPr>
              <w:t>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Уметь устанавливать, выявлять, объяснять причинн</w:t>
            </w:r>
            <w:proofErr w:type="gramStart"/>
            <w:r w:rsidRPr="006B5EBD">
              <w:rPr>
                <w:rFonts w:hAnsi="Times New Roman" w:cs="Times New Roman"/>
                <w:color w:val="000000"/>
                <w:sz w:val="24"/>
                <w:szCs w:val="24"/>
                <w:lang w:val="ru-RU"/>
              </w:rPr>
              <w:t>о-</w:t>
            </w:r>
            <w:proofErr w:type="gramEnd"/>
            <w:r w:rsidRPr="006B5EBD">
              <w:rPr>
                <w:rFonts w:hAnsi="Times New Roman" w:cs="Times New Roman"/>
                <w:color w:val="000000"/>
                <w:sz w:val="24"/>
                <w:szCs w:val="24"/>
                <w:lang w:val="ru-RU"/>
              </w:rPr>
              <w:t xml:space="preserve"> 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lastRenderedPageBreak/>
              <w:t>приводить примеры взаимосвязи социальной, политической и других сфер жизни общества;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w:t>
            </w:r>
            <w:r w:rsidRPr="006B5EBD">
              <w:rPr>
                <w:rFonts w:hAnsi="Times New Roman" w:cs="Times New Roman"/>
                <w:color w:val="000000"/>
                <w:sz w:val="24"/>
                <w:szCs w:val="24"/>
                <w:lang w:val="ru-RU"/>
              </w:rPr>
              <w:lastRenderedPageBreak/>
              <w:t>различных задач при изучении раздела «Политическая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w:t>
            </w:r>
            <w:r>
              <w:rPr>
                <w:rFonts w:hAnsi="Times New Roman" w:cs="Times New Roman"/>
                <w:color w:val="000000"/>
                <w:sz w:val="24"/>
                <w:szCs w:val="24"/>
              </w:rPr>
              <w:t> </w:t>
            </w:r>
            <w:r w:rsidRPr="006B5EBD">
              <w:rPr>
                <w:rFonts w:hAnsi="Times New Roman" w:cs="Times New Roman"/>
                <w:color w:val="000000"/>
                <w:sz w:val="24"/>
                <w:szCs w:val="24"/>
                <w:lang w:val="ru-RU"/>
              </w:rPr>
              <w:t>в современной политической коммуникации;</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w:t>
            </w:r>
            <w:r>
              <w:rPr>
                <w:rFonts w:hAnsi="Times New Roman" w:cs="Times New Roman"/>
                <w:color w:val="000000"/>
                <w:sz w:val="24"/>
                <w:szCs w:val="24"/>
              </w:rPr>
              <w:t> </w:t>
            </w:r>
            <w:r w:rsidRPr="006B5EBD">
              <w:rPr>
                <w:rFonts w:hAnsi="Times New Roman" w:cs="Times New Roman"/>
                <w:color w:val="000000"/>
                <w:sz w:val="24"/>
                <w:szCs w:val="24"/>
                <w:lang w:val="ru-RU"/>
              </w:rPr>
              <w:t>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Правовое регулирование общественных отношений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w:t>
            </w:r>
            <w:r w:rsidRPr="006B5EBD">
              <w:rPr>
                <w:rFonts w:hAnsi="Times New Roman" w:cs="Times New Roman"/>
                <w:color w:val="000000"/>
                <w:sz w:val="24"/>
                <w:szCs w:val="24"/>
                <w:lang w:val="ru-RU"/>
              </w:rPr>
              <w:lastRenderedPageBreak/>
              <w:t>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определять различные смыслы многозначных понятий; классифицировать и </w:t>
            </w:r>
            <w:proofErr w:type="spellStart"/>
            <w:r w:rsidRPr="006B5EBD">
              <w:rPr>
                <w:rFonts w:hAnsi="Times New Roman" w:cs="Times New Roman"/>
                <w:color w:val="000000"/>
                <w:sz w:val="24"/>
                <w:szCs w:val="24"/>
                <w:lang w:val="ru-RU"/>
              </w:rPr>
              <w:t>типологизировать</w:t>
            </w:r>
            <w:proofErr w:type="spellEnd"/>
            <w:r w:rsidRPr="006B5EBD">
              <w:rPr>
                <w:rFonts w:hAnsi="Times New Roman" w:cs="Times New Roman"/>
                <w:color w:val="000000"/>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6B5EBD">
              <w:rPr>
                <w:rFonts w:hAnsi="Times New Roman" w:cs="Times New Roman"/>
                <w:color w:val="000000"/>
                <w:sz w:val="24"/>
                <w:szCs w:val="24"/>
                <w:lang w:val="ru-RU"/>
              </w:rPr>
              <w:t>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6B5EBD">
              <w:rPr>
                <w:rFonts w:hAnsi="Times New Roman" w:cs="Times New Roman"/>
                <w:color w:val="000000"/>
                <w:sz w:val="24"/>
                <w:szCs w:val="24"/>
                <w:lang w:val="ru-RU"/>
              </w:rPr>
              <w:t xml:space="preserve"> на благоприятную окружающую среду, виды преступлений, виды наказаний в уголовном праве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Уметь устанавливать, выявлять, объяснять причинн</w:t>
            </w:r>
            <w:proofErr w:type="gramStart"/>
            <w:r w:rsidRPr="006B5EBD">
              <w:rPr>
                <w:rFonts w:hAnsi="Times New Roman" w:cs="Times New Roman"/>
                <w:color w:val="000000"/>
                <w:sz w:val="24"/>
                <w:szCs w:val="24"/>
                <w:lang w:val="ru-RU"/>
              </w:rPr>
              <w:t>о-</w:t>
            </w:r>
            <w:proofErr w:type="gramEnd"/>
            <w:r w:rsidRPr="006B5EBD">
              <w:rPr>
                <w:rFonts w:hAnsi="Times New Roman" w:cs="Times New Roman"/>
                <w:color w:val="000000"/>
                <w:sz w:val="24"/>
                <w:szCs w:val="24"/>
                <w:lang w:val="ru-RU"/>
              </w:rPr>
              <w:t xml:space="preserve"> следственные, функциональные, иерархические и другие связи при описании системы права, нормативно-правовых актов, прав, свобод и обязанностей;</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правонарушение и юридическую ответственность за него, коррупцию;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Иметь представления о методах изучения социальной, политической сфер жизни общества, включая универсальные методы науки, а также </w:t>
            </w:r>
            <w:r w:rsidRPr="006B5EBD">
              <w:rPr>
                <w:rFonts w:hAnsi="Times New Roman" w:cs="Times New Roman"/>
                <w:color w:val="000000"/>
                <w:sz w:val="24"/>
                <w:szCs w:val="24"/>
                <w:lang w:val="ru-RU"/>
              </w:rPr>
              <w:lastRenderedPageBreak/>
              <w:t>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w:t>
            </w:r>
            <w:r>
              <w:rPr>
                <w:rFonts w:hAnsi="Times New Roman" w:cs="Times New Roman"/>
                <w:color w:val="000000"/>
                <w:sz w:val="24"/>
                <w:szCs w:val="24"/>
              </w:rPr>
              <w:t> </w:t>
            </w:r>
            <w:r w:rsidRPr="006B5EBD">
              <w:rPr>
                <w:rFonts w:hAnsi="Times New Roman" w:cs="Times New Roman"/>
                <w:color w:val="000000"/>
                <w:sz w:val="24"/>
                <w:szCs w:val="24"/>
                <w:lang w:val="ru-RU"/>
              </w:rPr>
              <w:t>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w:t>
            </w:r>
            <w:r w:rsidRPr="006B5EBD">
              <w:rPr>
                <w:rFonts w:hAnsi="Times New Roman" w:cs="Times New Roman"/>
                <w:color w:val="000000"/>
                <w:sz w:val="24"/>
                <w:szCs w:val="24"/>
                <w:lang w:val="ru-RU"/>
              </w:rPr>
              <w:lastRenderedPageBreak/>
              <w:t>Российской Федерации; субъектах гражданских правоотношений; юридической ответственности и ее видах;</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Оценивать социальную информацию по проблемам социальных</w:t>
            </w:r>
            <w:r>
              <w:rPr>
                <w:rFonts w:hAnsi="Times New Roman" w:cs="Times New Roman"/>
                <w:color w:val="000000"/>
                <w:sz w:val="24"/>
                <w:szCs w:val="24"/>
              </w:rPr>
              <w:t> </w:t>
            </w:r>
            <w:r w:rsidRPr="006B5EBD">
              <w:rPr>
                <w:rFonts w:hAnsi="Times New Roman" w:cs="Times New Roman"/>
                <w:color w:val="000000"/>
                <w:sz w:val="24"/>
                <w:szCs w:val="24"/>
                <w:lang w:val="ru-RU"/>
              </w:rPr>
              <w:t>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751367" w:rsidRDefault="006B5EBD">
      <w:pP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751367">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Социальная сфера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Социальная стратификация, ее критерии. Социальное неравенство</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многодетным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семьям</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6B5EBD">
              <w:rPr>
                <w:rFonts w:hAnsi="Times New Roman" w:cs="Times New Roman"/>
                <w:color w:val="000000"/>
                <w:sz w:val="24"/>
                <w:szCs w:val="24"/>
                <w:lang w:val="ru-RU"/>
              </w:rPr>
              <w:t>Этносоциальные</w:t>
            </w:r>
            <w:proofErr w:type="spellEnd"/>
            <w:r w:rsidRPr="006B5EBD">
              <w:rPr>
                <w:rFonts w:hAnsi="Times New Roman" w:cs="Times New Roman"/>
                <w:color w:val="000000"/>
                <w:sz w:val="24"/>
                <w:szCs w:val="24"/>
                <w:lang w:val="ru-RU"/>
              </w:rPr>
              <w:t xml:space="preserve"> конфликты, способы их предотвращения и пути разрешения. Конституционные</w:t>
            </w:r>
            <w:r>
              <w:rPr>
                <w:rFonts w:hAnsi="Times New Roman" w:cs="Times New Roman"/>
                <w:color w:val="000000"/>
                <w:sz w:val="24"/>
                <w:szCs w:val="24"/>
              </w:rPr>
              <w:t> </w:t>
            </w:r>
            <w:r w:rsidRPr="006B5EBD">
              <w:rPr>
                <w:rFonts w:hAnsi="Times New Roman" w:cs="Times New Roman"/>
                <w:color w:val="000000"/>
                <w:sz w:val="24"/>
                <w:szCs w:val="24"/>
                <w:lang w:val="ru-RU"/>
              </w:rPr>
              <w:t>принципы национальной политики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Социальные нормы и отклоняющееся (</w:t>
            </w:r>
            <w:proofErr w:type="spellStart"/>
            <w:r w:rsidRPr="006B5EBD">
              <w:rPr>
                <w:rFonts w:hAnsi="Times New Roman" w:cs="Times New Roman"/>
                <w:color w:val="000000"/>
                <w:sz w:val="24"/>
                <w:szCs w:val="24"/>
                <w:lang w:val="ru-RU"/>
              </w:rPr>
              <w:t>девиантное</w:t>
            </w:r>
            <w:proofErr w:type="spellEnd"/>
            <w:r w:rsidRPr="006B5EBD">
              <w:rPr>
                <w:rFonts w:hAnsi="Times New Roman" w:cs="Times New Roman"/>
                <w:color w:val="000000"/>
                <w:sz w:val="24"/>
                <w:szCs w:val="24"/>
                <w:lang w:val="ru-RU"/>
              </w:rPr>
              <w:t>) поведение. Формы социальных девиаций. Конформизм. Социальный контроль и самоконтроль</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Социальный конфликт. Виды социальных конфликтов, их причины. </w:t>
            </w: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разрешения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конфликтов</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Особенности профессиональной деятельности социолога, социального психолога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Политическая сфера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Политическая власть и субъекты политики в современном обществе. </w:t>
            </w:r>
            <w:proofErr w:type="spellStart"/>
            <w:r>
              <w:rPr>
                <w:rFonts w:hAnsi="Times New Roman" w:cs="Times New Roman"/>
                <w:color w:val="000000"/>
                <w:sz w:val="24"/>
                <w:szCs w:val="24"/>
              </w:rPr>
              <w:t>Политические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институты</w:t>
            </w:r>
            <w:proofErr w:type="spellEnd"/>
            <w:r>
              <w:rPr>
                <w:rFonts w:hAnsi="Times New Roman" w:cs="Times New Roman"/>
                <w:color w:val="000000"/>
                <w:sz w:val="24"/>
                <w:szCs w:val="24"/>
              </w:rPr>
              <w:t>. Политическая деятельность</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Государство как основной институт политической системы. </w:t>
            </w:r>
            <w:proofErr w:type="spellStart"/>
            <w:r>
              <w:rPr>
                <w:rFonts w:hAnsi="Times New Roman" w:cs="Times New Roman"/>
                <w:color w:val="000000"/>
                <w:sz w:val="24"/>
                <w:szCs w:val="24"/>
              </w:rPr>
              <w:t>Государственный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суверенитет</w:t>
            </w:r>
            <w:proofErr w:type="spellEnd"/>
            <w:r>
              <w:rPr>
                <w:rFonts w:hAnsi="Times New Roman" w:cs="Times New Roman"/>
                <w:color w:val="000000"/>
                <w:sz w:val="24"/>
                <w:szCs w:val="24"/>
              </w:rPr>
              <w:t>. Функции государства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Форма государства: форма правления, форма государственного (территориального) устройства, политический режим. </w:t>
            </w:r>
            <w:proofErr w:type="spellStart"/>
            <w:r>
              <w:rPr>
                <w:rFonts w:hAnsi="Times New Roman" w:cs="Times New Roman"/>
                <w:color w:val="000000"/>
                <w:sz w:val="24"/>
                <w:szCs w:val="24"/>
              </w:rPr>
              <w:t>Типология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форм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Федеративное устройство Российской Федерации. Субъекты государственной власти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Государственное управление в Российской Федерации. Государственная служба и статус государственного служащего. </w:t>
            </w:r>
            <w:proofErr w:type="spellStart"/>
            <w:r>
              <w:rPr>
                <w:rFonts w:hAnsi="Times New Roman" w:cs="Times New Roman"/>
                <w:color w:val="000000"/>
                <w:sz w:val="24"/>
                <w:szCs w:val="24"/>
              </w:rPr>
              <w:t>Опасность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коррупции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антикоррупционная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государства, механизмы противодействия коррупции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Политическая культура общества и личности. Политическое поведение. Политическое участие. Политический процесс и участие в нем субъектов политики.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w:t>
            </w:r>
            <w:proofErr w:type="spellEnd"/>
            <w:r>
              <w:rPr>
                <w:rFonts w:hAnsi="Times New Roman" w:cs="Times New Roman"/>
                <w:color w:val="000000"/>
                <w:sz w:val="24"/>
                <w:szCs w:val="24"/>
              </w:rPr>
              <w:t xml:space="preserve"> в политике. Причины абсентеизма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идеология, ее роль в обществе. Основные идейно-политические течения современности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Политические партии как субъекты политики, их функции, виды. </w:t>
            </w:r>
            <w:proofErr w:type="spellStart"/>
            <w:r>
              <w:rPr>
                <w:rFonts w:hAnsi="Times New Roman" w:cs="Times New Roman"/>
                <w:color w:val="000000"/>
                <w:sz w:val="24"/>
                <w:szCs w:val="24"/>
              </w:rPr>
              <w:t>Типы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партийных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Избирательная система. Типы избирательных систем: </w:t>
            </w:r>
            <w:proofErr w:type="gramStart"/>
            <w:r w:rsidRPr="006B5EBD">
              <w:rPr>
                <w:rFonts w:hAnsi="Times New Roman" w:cs="Times New Roman"/>
                <w:color w:val="000000"/>
                <w:sz w:val="24"/>
                <w:szCs w:val="24"/>
                <w:lang w:val="ru-RU"/>
              </w:rPr>
              <w:t>мажоритарная</w:t>
            </w:r>
            <w:proofErr w:type="gramEnd"/>
            <w:r w:rsidRPr="006B5EBD">
              <w:rPr>
                <w:rFonts w:hAnsi="Times New Roman" w:cs="Times New Roman"/>
                <w:color w:val="000000"/>
                <w:sz w:val="24"/>
                <w:szCs w:val="24"/>
                <w:lang w:val="ru-RU"/>
              </w:rPr>
              <w:t>,</w:t>
            </w:r>
            <w:r>
              <w:rPr>
                <w:rFonts w:hAnsi="Times New Roman" w:cs="Times New Roman"/>
                <w:color w:val="000000"/>
                <w:sz w:val="24"/>
                <w:szCs w:val="24"/>
              </w:rPr>
              <w:t> </w:t>
            </w:r>
            <w:r w:rsidRPr="006B5EBD">
              <w:rPr>
                <w:rFonts w:hAnsi="Times New Roman" w:cs="Times New Roman"/>
                <w:color w:val="000000"/>
                <w:sz w:val="24"/>
                <w:szCs w:val="24"/>
                <w:lang w:val="ru-RU"/>
              </w:rPr>
              <w:t xml:space="preserve">пропорциональная, смешанная. </w:t>
            </w:r>
            <w:proofErr w:type="spellStart"/>
            <w:r>
              <w:rPr>
                <w:rFonts w:hAnsi="Times New Roman" w:cs="Times New Roman"/>
                <w:color w:val="000000"/>
                <w:sz w:val="24"/>
                <w:szCs w:val="24"/>
              </w:rPr>
              <w:t>Избирательная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Политическая элита и политическое лидерство. </w:t>
            </w:r>
            <w:proofErr w:type="spellStart"/>
            <w:r>
              <w:rPr>
                <w:rFonts w:hAnsi="Times New Roman" w:cs="Times New Roman"/>
                <w:color w:val="000000"/>
                <w:sz w:val="24"/>
                <w:szCs w:val="24"/>
              </w:rPr>
              <w:t>Типология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лидерства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Правовое регулирование общественных отношений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Право в системе социальных норм. Источники права. Нормативные правовые акты, их виды. </w:t>
            </w:r>
            <w:proofErr w:type="spellStart"/>
            <w:r>
              <w:rPr>
                <w:rFonts w:hAnsi="Times New Roman" w:cs="Times New Roman"/>
                <w:color w:val="000000"/>
                <w:sz w:val="24"/>
                <w:szCs w:val="24"/>
              </w:rPr>
              <w:t>Законы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законодательный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w:t>
            </w:r>
            <w:proofErr w:type="spellEnd"/>
            <w:r>
              <w:rPr>
                <w:rFonts w:hAnsi="Times New Roman" w:cs="Times New Roman"/>
                <w:color w:val="000000"/>
                <w:sz w:val="24"/>
                <w:szCs w:val="24"/>
              </w:rPr>
              <w:t xml:space="preserve">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Система российского права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Правоотношения, их субъекты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Правонарушение и юридическая ответственность</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Функции правоохранительных органов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Конституция Российской Федерации. Основы конституционного строя Российской Федерации. </w:t>
            </w:r>
            <w:proofErr w:type="spellStart"/>
            <w:r>
              <w:rPr>
                <w:rFonts w:hAnsi="Times New Roman" w:cs="Times New Roman"/>
                <w:color w:val="000000"/>
                <w:sz w:val="24"/>
                <w:szCs w:val="24"/>
              </w:rPr>
              <w:t>Гражданство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правоотношений</w:t>
            </w:r>
            <w:proofErr w:type="spellEnd"/>
            <w:r>
              <w:rPr>
                <w:rFonts w:hAnsi="Times New Roman" w:cs="Times New Roman"/>
                <w:color w:val="000000"/>
                <w:sz w:val="24"/>
                <w:szCs w:val="24"/>
              </w:rPr>
              <w:t xml:space="preserve"> с участием несовершеннолетних работников</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Законодательство Российской Федерации о налогах и сборах. Участники</w:t>
            </w:r>
            <w:r>
              <w:rPr>
                <w:rFonts w:hAnsi="Times New Roman" w:cs="Times New Roman"/>
                <w:color w:val="000000"/>
                <w:sz w:val="24"/>
                <w:szCs w:val="24"/>
              </w:rPr>
              <w:t> </w:t>
            </w:r>
            <w:r w:rsidRPr="006B5EBD">
              <w:rPr>
                <w:rFonts w:hAnsi="Times New Roman" w:cs="Times New Roman"/>
                <w:color w:val="000000"/>
                <w:sz w:val="24"/>
                <w:szCs w:val="24"/>
                <w:lang w:val="ru-RU"/>
              </w:rPr>
              <w:t xml:space="preserve">отношений, регулируемых законодательством о налогах и сборах. </w:t>
            </w:r>
            <w:proofErr w:type="spellStart"/>
            <w:r>
              <w:rPr>
                <w:rFonts w:hAnsi="Times New Roman" w:cs="Times New Roman"/>
                <w:color w:val="000000"/>
                <w:sz w:val="24"/>
                <w:szCs w:val="24"/>
              </w:rPr>
              <w:t>Права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обязанности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налогоплательщиков</w:t>
            </w:r>
            <w:proofErr w:type="spellEnd"/>
            <w:r>
              <w:rPr>
                <w:rFonts w:hAnsi="Times New Roman" w:cs="Times New Roman"/>
                <w:color w:val="000000"/>
                <w:sz w:val="24"/>
                <w:szCs w:val="24"/>
              </w:rPr>
              <w:t xml:space="preserve">. Ответственность за </w:t>
            </w:r>
            <w:r>
              <w:rPr>
                <w:rFonts w:hAnsi="Times New Roman" w:cs="Times New Roman"/>
                <w:color w:val="000000"/>
                <w:sz w:val="24"/>
                <w:szCs w:val="24"/>
              </w:rPr>
              <w:lastRenderedPageBreak/>
              <w:t>налоговые правонарушения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3.12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Федеральный закон от 29.12.2012 №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Административное право и его субъекты. Административное правонарушение и административная ответственность</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Уголовный процесс, его принципы и стадии.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уголовного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Гражданские споры, порядок их рассмотрения. Основные принципы гражданского процесса. Участники гражданского процесса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Конституционное судопроизводство. Арбитражное судопроизводство</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Юридическое образование, юристы как социально-профессиональная группа</w:t>
            </w:r>
          </w:p>
        </w:tc>
      </w:tr>
    </w:tbl>
    <w:p w:rsidR="00751367" w:rsidRPr="006B5EBD" w:rsidRDefault="006B5EBD">
      <w:pPr>
        <w:spacing w:line="600" w:lineRule="atLeast"/>
        <w:rPr>
          <w:b/>
          <w:bCs/>
          <w:color w:val="252525"/>
          <w:spacing w:val="-2"/>
          <w:sz w:val="48"/>
          <w:szCs w:val="48"/>
          <w:lang w:val="ru-RU"/>
        </w:rPr>
      </w:pPr>
      <w:r w:rsidRPr="006B5EBD">
        <w:rPr>
          <w:b/>
          <w:bCs/>
          <w:color w:val="252525"/>
          <w:spacing w:val="-2"/>
          <w:sz w:val="48"/>
          <w:szCs w:val="48"/>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t>Проверяемые на ЕГЭ по обществознанию требования к результатам освоения основной образовательной программы среднего общего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751367" w:rsidRPr="006B5EBD">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Pr="006B5EBD" w:rsidRDefault="006B5EBD">
            <w:pPr>
              <w:jc w:val="center"/>
              <w:rPr>
                <w:rFonts w:hAnsi="Times New Roman" w:cs="Times New Roman"/>
                <w:b/>
                <w:bCs/>
                <w:color w:val="000000"/>
                <w:sz w:val="24"/>
                <w:szCs w:val="24"/>
                <w:lang w:val="ru-RU"/>
              </w:rPr>
            </w:pPr>
            <w:r w:rsidRPr="006B5EBD">
              <w:rPr>
                <w:rFonts w:hAnsi="Times New Roman" w:cs="Times New Roman"/>
                <w:b/>
                <w:bCs/>
                <w:color w:val="000000"/>
                <w:sz w:val="24"/>
                <w:szCs w:val="24"/>
                <w:lang w:val="ru-RU"/>
              </w:rPr>
              <w:t>Проверяемые требования к предметным результатам</w:t>
            </w:r>
            <w:r>
              <w:rPr>
                <w:rFonts w:hAnsi="Times New Roman" w:cs="Times New Roman"/>
                <w:b/>
                <w:bCs/>
                <w:color w:val="000000"/>
                <w:sz w:val="24"/>
                <w:szCs w:val="24"/>
              </w:rPr>
              <w:t> </w:t>
            </w:r>
            <w:r w:rsidRPr="006B5EBD">
              <w:rPr>
                <w:rFonts w:hAnsi="Times New Roman" w:cs="Times New Roman"/>
                <w:b/>
                <w:bCs/>
                <w:color w:val="000000"/>
                <w:sz w:val="24"/>
                <w:szCs w:val="24"/>
                <w:lang w:val="ru-RU"/>
              </w:rPr>
              <w:t>освоения основной образовательной программы среднего общего образования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spellStart"/>
            <w:proofErr w:type="gram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w:t>
            </w:r>
            <w:r w:rsidRPr="006B5EBD">
              <w:rPr>
                <w:rFonts w:hAnsi="Times New Roman" w:cs="Times New Roman"/>
                <w:color w:val="000000"/>
                <w:sz w:val="24"/>
                <w:szCs w:val="24"/>
                <w:lang w:val="ru-RU"/>
              </w:rPr>
              <w:lastRenderedPageBreak/>
              <w:t>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roofErr w:type="gramEnd"/>
          </w:p>
          <w:p w:rsidR="00751367" w:rsidRPr="006B5EBD" w:rsidRDefault="006B5EBD">
            <w:pPr>
              <w:rPr>
                <w:rFonts w:hAnsi="Times New Roman" w:cs="Times New Roman"/>
                <w:color w:val="000000"/>
                <w:sz w:val="24"/>
                <w:szCs w:val="24"/>
                <w:lang w:val="ru-RU"/>
              </w:rPr>
            </w:pPr>
            <w:proofErr w:type="spellStart"/>
            <w:proofErr w:type="gram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w:t>
            </w:r>
            <w:proofErr w:type="spellStart"/>
            <w:r w:rsidRPr="006B5EBD">
              <w:rPr>
                <w:rFonts w:hAnsi="Times New Roman" w:cs="Times New Roman"/>
                <w:color w:val="000000"/>
                <w:sz w:val="24"/>
                <w:szCs w:val="24"/>
                <w:lang w:val="ru-RU"/>
              </w:rPr>
              <w:t>цифровизации</w:t>
            </w:r>
            <w:proofErr w:type="spellEnd"/>
            <w:r w:rsidRPr="006B5EBD">
              <w:rPr>
                <w:rFonts w:hAnsi="Times New Roman" w:cs="Times New Roman"/>
                <w:color w:val="000000"/>
                <w:sz w:val="24"/>
                <w:szCs w:val="24"/>
                <w:lang w:val="ru-RU"/>
              </w:rPr>
              <w:t xml:space="preserve">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6B5EBD">
              <w:rPr>
                <w:rFonts w:hAnsi="Times New Roman" w:cs="Times New Roman"/>
                <w:color w:val="000000"/>
                <w:sz w:val="24"/>
                <w:szCs w:val="24"/>
                <w:lang w:val="ru-RU"/>
              </w:rPr>
              <w:t>импортозамещения</w:t>
            </w:r>
            <w:proofErr w:type="spellEnd"/>
            <w:r w:rsidRPr="006B5EBD">
              <w:rPr>
                <w:rFonts w:hAnsi="Times New Roman" w:cs="Times New Roman"/>
                <w:color w:val="000000"/>
                <w:sz w:val="24"/>
                <w:szCs w:val="24"/>
                <w:lang w:val="ru-RU"/>
              </w:rPr>
              <w:t>, особенностях рыночных отношений в современной экономике;</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roofErr w:type="gramEnd"/>
            <w:r w:rsidRPr="006B5EBD">
              <w:rPr>
                <w:rFonts w:hAnsi="Times New Roman" w:cs="Times New Roman"/>
                <w:color w:val="000000"/>
                <w:sz w:val="24"/>
                <w:szCs w:val="24"/>
                <w:lang w:val="ru-RU"/>
              </w:rPr>
              <w:t xml:space="preserve">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w:t>
            </w:r>
            <w:r>
              <w:rPr>
                <w:rFonts w:hAnsi="Times New Roman" w:cs="Times New Roman"/>
                <w:color w:val="000000"/>
                <w:sz w:val="24"/>
                <w:szCs w:val="24"/>
              </w:rPr>
              <w:t> </w:t>
            </w:r>
            <w:r w:rsidRPr="006B5EBD">
              <w:rPr>
                <w:rFonts w:hAnsi="Times New Roman" w:cs="Times New Roman"/>
                <w:color w:val="000000"/>
                <w:sz w:val="24"/>
                <w:szCs w:val="24"/>
                <w:lang w:val="ru-RU"/>
              </w:rPr>
              <w:t>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Владение умениями устанавливать, выявлять, объяснять причинн</w:t>
            </w:r>
            <w:proofErr w:type="gramStart"/>
            <w:r w:rsidRPr="006B5EBD">
              <w:rPr>
                <w:rFonts w:hAnsi="Times New Roman" w:cs="Times New Roman"/>
                <w:color w:val="000000"/>
                <w:sz w:val="24"/>
                <w:szCs w:val="24"/>
                <w:lang w:val="ru-RU"/>
              </w:rPr>
              <w:t>о-</w:t>
            </w:r>
            <w:proofErr w:type="gramEnd"/>
            <w:r w:rsidRPr="006B5EBD">
              <w:rPr>
                <w:rFonts w:hAnsi="Times New Roman" w:cs="Times New Roman"/>
                <w:color w:val="000000"/>
                <w:sz w:val="24"/>
                <w:szCs w:val="24"/>
                <w:lang w:val="ru-RU"/>
              </w:rPr>
              <w:t xml:space="preserve">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6B5EBD">
              <w:rPr>
                <w:rFonts w:hAnsi="Times New Roman" w:cs="Times New Roman"/>
                <w:color w:val="000000"/>
                <w:sz w:val="24"/>
                <w:szCs w:val="24"/>
                <w:lang w:val="ru-RU"/>
              </w:rPr>
              <w:t>интернет-ресурсах</w:t>
            </w:r>
            <w:proofErr w:type="spellEnd"/>
            <w:r w:rsidRPr="006B5EBD">
              <w:rPr>
                <w:rFonts w:hAnsi="Times New Roman" w:cs="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6B5EBD">
              <w:rPr>
                <w:rFonts w:hAnsi="Times New Roman" w:cs="Times New Roman"/>
                <w:color w:val="000000"/>
                <w:sz w:val="24"/>
                <w:szCs w:val="24"/>
                <w:lang w:val="ru-RU"/>
              </w:rPr>
              <w:t xml:space="preserve"> </w:t>
            </w:r>
            <w:proofErr w:type="gramStart"/>
            <w:r w:rsidRPr="006B5EBD">
              <w:rPr>
                <w:rFonts w:hAnsi="Times New Roman" w:cs="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w:t>
            </w:r>
            <w:r>
              <w:rPr>
                <w:rFonts w:hAnsi="Times New Roman" w:cs="Times New Roman"/>
                <w:color w:val="000000"/>
                <w:sz w:val="24"/>
                <w:szCs w:val="24"/>
              </w:rPr>
              <w:t> </w:t>
            </w:r>
            <w:r w:rsidRPr="006B5EBD">
              <w:rPr>
                <w:rFonts w:hAnsi="Times New Roman" w:cs="Times New Roman"/>
                <w:color w:val="000000"/>
                <w:sz w:val="24"/>
                <w:szCs w:val="24"/>
                <w:lang w:val="ru-RU"/>
              </w:rPr>
              <w:t>и идей; владение приемами ранжирования источников социальной информации по целям распространения, жанрам, с позиции достоверности сведений</w:t>
            </w:r>
            <w:proofErr w:type="gram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w:t>
            </w:r>
            <w:r w:rsidRPr="006B5EBD">
              <w:rPr>
                <w:rFonts w:hAnsi="Times New Roman" w:cs="Times New Roman"/>
                <w:color w:val="000000"/>
                <w:sz w:val="24"/>
                <w:szCs w:val="24"/>
                <w:lang w:val="ru-RU"/>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Способность делать объектом рефлексии собственный социальный опыт, использовать его при решении познавательных задач</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proofErr w:type="gramStart"/>
            <w:r w:rsidRPr="006B5EBD">
              <w:rPr>
                <w:rFonts w:hAnsi="Times New Roman" w:cs="Times New Roman"/>
                <w:color w:val="000000"/>
                <w:sz w:val="24"/>
                <w:szCs w:val="24"/>
                <w:lang w:val="ru-RU"/>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6B5EBD">
              <w:rPr>
                <w:rFonts w:hAnsi="Times New Roman" w:cs="Times New Roman"/>
                <w:color w:val="000000"/>
                <w:sz w:val="24"/>
                <w:szCs w:val="24"/>
                <w:lang w:val="ru-RU"/>
              </w:rPr>
              <w:t xml:space="preserve"> умение создавать типологии социальных процессов и явлений на основе предложенных критериев</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6B5EBD">
              <w:rPr>
                <w:rFonts w:hAnsi="Times New Roman" w:cs="Times New Roman"/>
                <w:color w:val="000000"/>
                <w:sz w:val="24"/>
                <w:szCs w:val="24"/>
                <w:lang w:val="ru-RU"/>
              </w:rPr>
              <w:t>сформированность</w:t>
            </w:r>
            <w:proofErr w:type="spellEnd"/>
            <w:r w:rsidRPr="006B5EBD">
              <w:rPr>
                <w:rFonts w:hAnsi="Times New Roman" w:cs="Times New Roman"/>
                <w:color w:val="000000"/>
                <w:sz w:val="24"/>
                <w:szCs w:val="24"/>
                <w:lang w:val="ru-RU"/>
              </w:rPr>
              <w:t xml:space="preserve"> гражданской ответственности в части уплаты налогов для развития общества и государства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Владение умением самостоятельно оценивать и принимать решения, выявлять с помощью полученных знаний наиболее эффективные</w:t>
            </w:r>
            <w:r>
              <w:rPr>
                <w:rFonts w:hAnsi="Times New Roman" w:cs="Times New Roman"/>
                <w:color w:val="000000"/>
                <w:sz w:val="24"/>
                <w:szCs w:val="24"/>
              </w:rPr>
              <w:t> </w:t>
            </w:r>
            <w:r w:rsidRPr="006B5EBD">
              <w:rPr>
                <w:rFonts w:hAnsi="Times New Roman" w:cs="Times New Roman"/>
                <w:color w:val="000000"/>
                <w:sz w:val="24"/>
                <w:szCs w:val="24"/>
                <w:lang w:val="ru-RU"/>
              </w:rPr>
              <w:t>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751367" w:rsidRPr="006B5EBD" w:rsidRDefault="006B5EBD">
      <w:pPr>
        <w:rPr>
          <w:rFonts w:hAnsi="Times New Roman" w:cs="Times New Roman"/>
          <w:color w:val="000000"/>
          <w:sz w:val="24"/>
          <w:szCs w:val="24"/>
          <w:lang w:val="ru-RU"/>
        </w:rPr>
      </w:pPr>
      <w:r w:rsidRPr="006B5EBD">
        <w:rPr>
          <w:rFonts w:hAnsi="Times New Roman" w:cs="Times New Roman"/>
          <w:b/>
          <w:bCs/>
          <w:color w:val="000000"/>
          <w:sz w:val="24"/>
          <w:szCs w:val="24"/>
          <w:lang w:val="ru-RU"/>
        </w:rPr>
        <w:lastRenderedPageBreak/>
        <w:t>Перечень элементов содержания, проверяемых на ЕГЭ по обществознанию</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751367">
        <w:tc>
          <w:tcPr>
            <w:tcW w:w="1354" w:type="dxa"/>
            <w:tcBorders>
              <w:top w:val="single" w:sz="6" w:space="0" w:color="000000"/>
              <w:left w:val="single" w:sz="6" w:space="0" w:color="000000"/>
              <w:bottom w:val="single" w:sz="6" w:space="0" w:color="000000"/>
              <w:right w:val="single" w:sz="6" w:space="0" w:color="000000"/>
            </w:tcBorders>
            <w:vAlign w:val="center"/>
          </w:tcPr>
          <w:p w:rsidR="00751367" w:rsidRDefault="006B5EBD">
            <w:pPr>
              <w:rPr>
                <w:rFonts w:hAnsi="Times New Roman" w:cs="Times New Roman"/>
                <w:b/>
                <w:bCs/>
                <w:color w:val="000000"/>
                <w:sz w:val="24"/>
                <w:szCs w:val="24"/>
              </w:rPr>
            </w:pPr>
            <w:proofErr w:type="spellStart"/>
            <w:r>
              <w:rPr>
                <w:rFonts w:hAnsi="Times New Roman" w:cs="Times New Roman"/>
                <w:b/>
                <w:bCs/>
                <w:color w:val="000000"/>
                <w:sz w:val="24"/>
                <w:szCs w:val="24"/>
              </w:rPr>
              <w:t>Код</w:t>
            </w:r>
            <w:proofErr w:type="spellEnd"/>
          </w:p>
        </w:tc>
        <w:tc>
          <w:tcPr>
            <w:tcW w:w="6770" w:type="dxa"/>
            <w:tcBorders>
              <w:top w:val="single" w:sz="6" w:space="0" w:color="000000"/>
              <w:left w:val="single" w:sz="6" w:space="0" w:color="000000"/>
              <w:bottom w:val="single" w:sz="6" w:space="0" w:color="000000"/>
              <w:right w:val="single" w:sz="6" w:space="0" w:color="000000"/>
            </w:tcBorders>
            <w:vAlign w:val="center"/>
          </w:tcPr>
          <w:p w:rsidR="00751367" w:rsidRDefault="006B5EBD">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Человек в обществе. Духовная культура/Введение в социальную психологию. </w:t>
            </w:r>
            <w:proofErr w:type="spellStart"/>
            <w:r>
              <w:rPr>
                <w:rFonts w:hAnsi="Times New Roman" w:cs="Times New Roman"/>
                <w:color w:val="000000"/>
                <w:sz w:val="24"/>
                <w:szCs w:val="24"/>
              </w:rPr>
              <w:t>Введение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социальную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философию</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Понятие истины, ее критерии. Абсолютная, относительная истина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Общество как система. Общественные отношения. Связи между подсистемами и элементами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Общественные потребности и социальные институты. Признаки и функции социальных институтов</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Типы обществ. Постиндустриальное (информационное) общество и его особенности.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массовой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коммуникации</w:t>
            </w:r>
            <w:proofErr w:type="spellEnd"/>
            <w:r>
              <w:rPr>
                <w:rFonts w:hAnsi="Times New Roman" w:cs="Times New Roman"/>
                <w:color w:val="000000"/>
                <w:sz w:val="24"/>
                <w:szCs w:val="24"/>
              </w:rPr>
              <w:t xml:space="preserve"> в современном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w:t>
            </w:r>
            <w:r>
              <w:rPr>
                <w:rFonts w:hAnsi="Times New Roman" w:cs="Times New Roman"/>
                <w:color w:val="000000"/>
                <w:sz w:val="24"/>
                <w:szCs w:val="24"/>
              </w:rPr>
              <w:t>XXI</w:t>
            </w:r>
            <w:r w:rsidRPr="006B5EBD">
              <w:rPr>
                <w:rFonts w:hAnsi="Times New Roman" w:cs="Times New Roman"/>
                <w:color w:val="000000"/>
                <w:sz w:val="24"/>
                <w:szCs w:val="24"/>
                <w:lang w:val="ru-RU"/>
              </w:rPr>
              <w:t xml:space="preserve"> века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Мораль как общечеловеческая ценность и социальный регулятор. Категории морали. Нравственность. Этика и этические нормы. </w:t>
            </w:r>
            <w:proofErr w:type="spellStart"/>
            <w:r>
              <w:rPr>
                <w:rFonts w:hAnsi="Times New Roman" w:cs="Times New Roman"/>
                <w:color w:val="000000"/>
                <w:sz w:val="24"/>
                <w:szCs w:val="24"/>
              </w:rPr>
              <w:t>Гражданственность</w:t>
            </w:r>
            <w:proofErr w:type="spellEnd"/>
            <w:r>
              <w:rPr>
                <w:rFonts w:hAnsi="Times New Roman" w:cs="Times New Roman"/>
                <w:color w:val="000000"/>
                <w:sz w:val="24"/>
                <w:szCs w:val="24"/>
              </w:rPr>
              <w:t>. Патриотизм</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w:t>
            </w:r>
            <w:r w:rsidRPr="006B5EBD">
              <w:rPr>
                <w:rFonts w:hAnsi="Times New Roman" w:cs="Times New Roman"/>
                <w:color w:val="000000"/>
                <w:sz w:val="24"/>
                <w:szCs w:val="24"/>
                <w:lang w:val="ru-RU"/>
              </w:rPr>
              <w:lastRenderedPageBreak/>
              <w:t>достижения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самообразования</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Религия, ее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Pr>
                <w:rFonts w:hAnsi="Times New Roman" w:cs="Times New Roman"/>
                <w:color w:val="000000"/>
                <w:sz w:val="24"/>
                <w:szCs w:val="24"/>
              </w:rPr>
              <w:t>Свобода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совести</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Искусство, его основные функции. Особенности искусства как формы духовной культуры. </w:t>
            </w:r>
            <w:proofErr w:type="spellStart"/>
            <w:r>
              <w:rPr>
                <w:rFonts w:hAnsi="Times New Roman" w:cs="Times New Roman"/>
                <w:color w:val="000000"/>
                <w:sz w:val="24"/>
                <w:szCs w:val="24"/>
              </w:rPr>
              <w:t>Достижения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современного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Экономическая жизнь общества (Введение в экономику)</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Экономические институты и их роль в развитии общества. </w:t>
            </w:r>
            <w:proofErr w:type="spellStart"/>
            <w:r>
              <w:rPr>
                <w:rFonts w:hAnsi="Times New Roman" w:cs="Times New Roman"/>
                <w:color w:val="000000"/>
                <w:sz w:val="24"/>
                <w:szCs w:val="24"/>
              </w:rPr>
              <w:t>Собственность</w:t>
            </w:r>
            <w:proofErr w:type="spellEnd"/>
            <w:r>
              <w:rPr>
                <w:rFonts w:hAnsi="Times New Roman" w:cs="Times New Roman"/>
                <w:color w:val="000000"/>
                <w:sz w:val="24"/>
                <w:szCs w:val="24"/>
              </w:rPr>
              <w:t>. Экономическое содержание собственности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Типы экономических систем</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w:t>
            </w:r>
            <w:proofErr w:type="spellStart"/>
            <w:r w:rsidRPr="006B5EBD">
              <w:rPr>
                <w:rFonts w:hAnsi="Times New Roman" w:cs="Times New Roman"/>
                <w:color w:val="000000"/>
                <w:sz w:val="24"/>
                <w:szCs w:val="24"/>
                <w:lang w:val="ru-RU"/>
              </w:rPr>
              <w:t>Гиффена</w:t>
            </w:r>
            <w:proofErr w:type="spellEnd"/>
            <w:r w:rsidRPr="006B5EBD">
              <w:rPr>
                <w:rFonts w:hAnsi="Times New Roman" w:cs="Times New Roman"/>
                <w:color w:val="000000"/>
                <w:sz w:val="24"/>
                <w:szCs w:val="24"/>
                <w:lang w:val="ru-RU"/>
              </w:rPr>
              <w:t xml:space="preserve"> и эффект </w:t>
            </w:r>
            <w:proofErr w:type="spellStart"/>
            <w:r w:rsidRPr="006B5EBD">
              <w:rPr>
                <w:rFonts w:hAnsi="Times New Roman" w:cs="Times New Roman"/>
                <w:color w:val="000000"/>
                <w:sz w:val="24"/>
                <w:szCs w:val="24"/>
                <w:lang w:val="ru-RU"/>
              </w:rPr>
              <w:t>Веблена</w:t>
            </w:r>
            <w:proofErr w:type="spellEnd"/>
            <w:r w:rsidRPr="006B5EBD">
              <w:rPr>
                <w:rFonts w:hAnsi="Times New Roman" w:cs="Times New Roman"/>
                <w:color w:val="000000"/>
                <w:sz w:val="24"/>
                <w:szCs w:val="24"/>
                <w:lang w:val="ru-RU"/>
              </w:rPr>
              <w:t>. Рынки труда, капитала, земли, информации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w:t>
            </w:r>
            <w:proofErr w:type="spellStart"/>
            <w:r>
              <w:rPr>
                <w:rFonts w:hAnsi="Times New Roman" w:cs="Times New Roman"/>
                <w:color w:val="000000"/>
                <w:sz w:val="24"/>
                <w:szCs w:val="24"/>
              </w:rPr>
              <w:t>Методы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антимонопольного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регулирования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экономики</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Предприятие (фирма) в экономике. Цели предприятия. Экономические </w:t>
            </w:r>
            <w:r w:rsidRPr="006B5EBD">
              <w:rPr>
                <w:rFonts w:hAnsi="Times New Roman" w:cs="Times New Roman"/>
                <w:color w:val="000000"/>
                <w:sz w:val="24"/>
                <w:szCs w:val="24"/>
                <w:lang w:val="ru-RU"/>
              </w:rPr>
              <w:lastRenderedPageBreak/>
              <w:t>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w:t>
            </w:r>
            <w:proofErr w:type="spellStart"/>
            <w:r>
              <w:rPr>
                <w:rFonts w:hAnsi="Times New Roman" w:cs="Times New Roman"/>
                <w:color w:val="000000"/>
                <w:sz w:val="24"/>
                <w:szCs w:val="24"/>
              </w:rPr>
              <w:t>Денежные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агрегаты</w:t>
            </w:r>
            <w:proofErr w:type="spellEnd"/>
            <w:r>
              <w:rPr>
                <w:rFonts w:hAnsi="Times New Roman" w:cs="Times New Roman"/>
                <w:color w:val="000000"/>
                <w:sz w:val="24"/>
                <w:szCs w:val="24"/>
              </w:rPr>
              <w:t>. Денежная масса и денежная база. Денежный мультипликатор</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Финансовые услуги. Вклады и кредиты. Цифровые финансовые услуги. Финансовые технологии и финансовая безопасность. </w:t>
            </w:r>
            <w:proofErr w:type="spellStart"/>
            <w:r>
              <w:rPr>
                <w:rFonts w:hAnsi="Times New Roman" w:cs="Times New Roman"/>
                <w:color w:val="000000"/>
                <w:sz w:val="24"/>
                <w:szCs w:val="24"/>
              </w:rPr>
              <w:t>Цифровые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активы</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Инфляция: причины, виды, социально-экономические последствия. Антиинфляционная политика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w:t>
            </w:r>
            <w:proofErr w:type="spellStart"/>
            <w:r>
              <w:rPr>
                <w:rFonts w:hAnsi="Times New Roman" w:cs="Times New Roman"/>
                <w:color w:val="000000"/>
                <w:sz w:val="24"/>
                <w:szCs w:val="24"/>
              </w:rPr>
              <w:t>Цифровизация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w:t>
            </w:r>
            <w:proofErr w:type="spellStart"/>
            <w:r>
              <w:rPr>
                <w:rFonts w:hAnsi="Times New Roman" w:cs="Times New Roman"/>
                <w:color w:val="000000"/>
                <w:sz w:val="24"/>
                <w:szCs w:val="24"/>
              </w:rPr>
              <w:t>Налогообложение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субсидирование</w:t>
            </w:r>
            <w:proofErr w:type="spellEnd"/>
            <w:r>
              <w:rPr>
                <w:rFonts w:hAnsi="Times New Roman" w:cs="Times New Roman"/>
                <w:color w:val="000000"/>
                <w:sz w:val="24"/>
                <w:szCs w:val="24"/>
              </w:rPr>
              <w:t>. Фискальная политика государства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w:t>
            </w:r>
            <w:proofErr w:type="spellStart"/>
            <w:r>
              <w:rPr>
                <w:rFonts w:hAnsi="Times New Roman" w:cs="Times New Roman"/>
                <w:color w:val="000000"/>
                <w:sz w:val="24"/>
                <w:szCs w:val="24"/>
              </w:rPr>
              <w:t>Макроэкономические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показатели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качество</w:t>
            </w:r>
            <w:proofErr w:type="spellEnd"/>
            <w:r>
              <w:rPr>
                <w:rFonts w:hAnsi="Times New Roman" w:cs="Times New Roman"/>
                <w:color w:val="000000"/>
                <w:sz w:val="24"/>
                <w:szCs w:val="24"/>
              </w:rPr>
              <w:t xml:space="preserve"> жизни. Факторы долгосрочного экономического роста</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2.17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Понятие экономического цикла. Фазы экономического цикла.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циклов</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2.18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импортозамещения</w:t>
            </w:r>
            <w:proofErr w:type="spellEnd"/>
            <w:r>
              <w:rPr>
                <w:rFonts w:hAnsi="Times New Roman" w:cs="Times New Roman"/>
                <w:color w:val="000000"/>
                <w:sz w:val="24"/>
                <w:szCs w:val="24"/>
              </w:rPr>
              <w:t xml:space="preserve"> в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Социальная сфера (Введение в социологию)</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Социальные общности, группы, их типы. Социальная стратификация, ее критерии. Социальное неравенство. </w:t>
            </w:r>
            <w:proofErr w:type="spellStart"/>
            <w:r>
              <w:rPr>
                <w:rFonts w:hAnsi="Times New Roman" w:cs="Times New Roman"/>
                <w:color w:val="000000"/>
                <w:sz w:val="24"/>
                <w:szCs w:val="24"/>
              </w:rPr>
              <w:t>Социальная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структура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общества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w:t>
            </w:r>
            <w:proofErr w:type="spellStart"/>
            <w:r w:rsidRPr="006B5EBD">
              <w:rPr>
                <w:rFonts w:hAnsi="Times New Roman" w:cs="Times New Roman"/>
                <w:color w:val="000000"/>
                <w:sz w:val="24"/>
                <w:szCs w:val="24"/>
                <w:lang w:val="ru-RU"/>
              </w:rPr>
              <w:t>Этносоциальные</w:t>
            </w:r>
            <w:proofErr w:type="spellEnd"/>
            <w:r w:rsidRPr="006B5EBD">
              <w:rPr>
                <w:rFonts w:hAnsi="Times New Roman" w:cs="Times New Roman"/>
                <w:color w:val="000000"/>
                <w:sz w:val="24"/>
                <w:szCs w:val="24"/>
                <w:lang w:val="ru-RU"/>
              </w:rPr>
              <w:t xml:space="preserve"> конфликты, способы их предотвращения и пути разрешения. Конституционные принципы (основы) национальной политики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Молодежь как социальная группа, ее социальные и социально-психологические</w:t>
            </w:r>
            <w:r>
              <w:rPr>
                <w:rFonts w:hAnsi="Times New Roman" w:cs="Times New Roman"/>
                <w:color w:val="000000"/>
                <w:sz w:val="24"/>
                <w:szCs w:val="24"/>
              </w:rPr>
              <w:t> </w:t>
            </w:r>
            <w:r w:rsidRPr="006B5EBD">
              <w:rPr>
                <w:rFonts w:hAnsi="Times New Roman" w:cs="Times New Roman"/>
                <w:color w:val="000000"/>
                <w:sz w:val="24"/>
                <w:szCs w:val="24"/>
                <w:lang w:val="ru-RU"/>
              </w:rPr>
              <w:t xml:space="preserve">характеристики. </w:t>
            </w:r>
            <w:proofErr w:type="spellStart"/>
            <w:r>
              <w:rPr>
                <w:rFonts w:hAnsi="Times New Roman" w:cs="Times New Roman"/>
                <w:color w:val="000000"/>
                <w:sz w:val="24"/>
                <w:szCs w:val="24"/>
              </w:rPr>
              <w:t>Молодежная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субкультура</w:t>
            </w:r>
            <w:proofErr w:type="spellEnd"/>
            <w:r>
              <w:rPr>
                <w:rFonts w:hAnsi="Times New Roman" w:cs="Times New Roman"/>
                <w:color w:val="000000"/>
                <w:sz w:val="24"/>
                <w:szCs w:val="24"/>
              </w:rPr>
              <w:t>. Проблемы молодежи в современной России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Семья и брак. Функции и типы семьи. Семья как важнейший социальный институт</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Социализация личности и ее этапы. </w:t>
            </w:r>
            <w:proofErr w:type="spellStart"/>
            <w:r>
              <w:rPr>
                <w:rFonts w:hAnsi="Times New Roman" w:cs="Times New Roman"/>
                <w:color w:val="000000"/>
                <w:sz w:val="24"/>
                <w:szCs w:val="24"/>
              </w:rPr>
              <w:t>Агенты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институты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социализации</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Социальные нормы и отклоняющееся (</w:t>
            </w:r>
            <w:proofErr w:type="spellStart"/>
            <w:r w:rsidRPr="006B5EBD">
              <w:rPr>
                <w:rFonts w:hAnsi="Times New Roman" w:cs="Times New Roman"/>
                <w:color w:val="000000"/>
                <w:sz w:val="24"/>
                <w:szCs w:val="24"/>
                <w:lang w:val="ru-RU"/>
              </w:rPr>
              <w:t>девиантное</w:t>
            </w:r>
            <w:proofErr w:type="spellEnd"/>
            <w:r w:rsidRPr="006B5EBD">
              <w:rPr>
                <w:rFonts w:hAnsi="Times New Roman" w:cs="Times New Roman"/>
                <w:color w:val="000000"/>
                <w:sz w:val="24"/>
                <w:szCs w:val="24"/>
                <w:lang w:val="ru-RU"/>
              </w:rPr>
              <w:t>) поведение. Формы социальных девиаций. Конформизм. Социальный контроль и самоконтроль</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Социальный конфликт. Виды социальных конфликтов, их причины. </w:t>
            </w: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разрешения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социальных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конфликтов</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Государственная поддержка социально не 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многодетным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семьям</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3.10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Особенности профессиональной деятельности в сфере науки, образования, искусства. </w:t>
            </w:r>
            <w:proofErr w:type="gramStart"/>
            <w:r w:rsidRPr="006B5EBD">
              <w:rPr>
                <w:rFonts w:hAnsi="Times New Roman" w:cs="Times New Roman"/>
                <w:color w:val="000000"/>
                <w:sz w:val="24"/>
                <w:szCs w:val="24"/>
                <w:lang w:val="ru-RU"/>
              </w:rPr>
              <w:t>Особенности профессиональной деятельности в экономической и финансовых сферах.</w:t>
            </w:r>
            <w:proofErr w:type="gramEnd"/>
            <w:r w:rsidRPr="006B5EBD">
              <w:rPr>
                <w:rFonts w:hAnsi="Times New Roman" w:cs="Times New Roman"/>
                <w:color w:val="000000"/>
                <w:sz w:val="24"/>
                <w:szCs w:val="24"/>
                <w:lang w:val="ru-RU"/>
              </w:rPr>
              <w:t xml:space="preserve"> Особенности профессиональной деятельности социолога, социального психолога. Особенности профессиональной деятельности политолога. </w:t>
            </w:r>
            <w:r w:rsidRPr="006B5EBD">
              <w:rPr>
                <w:rFonts w:hAnsi="Times New Roman" w:cs="Times New Roman"/>
                <w:color w:val="000000"/>
                <w:sz w:val="24"/>
                <w:szCs w:val="24"/>
                <w:lang w:val="ru-RU"/>
              </w:rPr>
              <w:lastRenderedPageBreak/>
              <w:t>Юридическое образование, юристы как социально-профессиональная группа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сфера/Введение в политологию</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Политическая власть и субъекты политики в современном обществе. Структура, ресурсы и функции политической власти. </w:t>
            </w:r>
            <w:proofErr w:type="spellStart"/>
            <w:r>
              <w:rPr>
                <w:rFonts w:hAnsi="Times New Roman" w:cs="Times New Roman"/>
                <w:color w:val="000000"/>
                <w:sz w:val="24"/>
                <w:szCs w:val="24"/>
              </w:rPr>
              <w:t>Легитимность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власти</w:t>
            </w:r>
            <w:proofErr w:type="spellEnd"/>
            <w:r>
              <w:rPr>
                <w:rFonts w:hAnsi="Times New Roman" w:cs="Times New Roman"/>
                <w:color w:val="000000"/>
                <w:sz w:val="24"/>
                <w:szCs w:val="24"/>
              </w:rPr>
              <w:t>. Политические институты. Политическая деятельность</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система общества, ее структура и функции. Политическая система Российской Федерации на современном этапе</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Государство как основной институт политической системы. </w:t>
            </w:r>
            <w:proofErr w:type="spellStart"/>
            <w:r>
              <w:rPr>
                <w:rFonts w:hAnsi="Times New Roman" w:cs="Times New Roman"/>
                <w:color w:val="000000"/>
                <w:sz w:val="24"/>
                <w:szCs w:val="24"/>
              </w:rPr>
              <w:t>Государственный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суверенитет</w:t>
            </w:r>
            <w:proofErr w:type="spellEnd"/>
            <w:r>
              <w:rPr>
                <w:rFonts w:hAnsi="Times New Roman" w:cs="Times New Roman"/>
                <w:color w:val="000000"/>
                <w:sz w:val="24"/>
                <w:szCs w:val="24"/>
              </w:rPr>
              <w:t>. Функции государства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Федеративное устройство Российской Федерации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Субъекты государственной власти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политика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r>
              <w:rPr>
                <w:rFonts w:hAnsi="Times New Roman" w:cs="Times New Roman"/>
                <w:color w:val="000000"/>
                <w:sz w:val="24"/>
                <w:szCs w:val="24"/>
              </w:rPr>
              <w:t xml:space="preserve"> по противодействию экстремизму</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Политическая культура общества и личности. Политическое поведение. Политическое участие. Причины абсентеизма. </w:t>
            </w:r>
            <w:proofErr w:type="spellStart"/>
            <w:r>
              <w:rPr>
                <w:rFonts w:hAnsi="Times New Roman" w:cs="Times New Roman"/>
                <w:color w:val="000000"/>
                <w:sz w:val="24"/>
                <w:szCs w:val="24"/>
              </w:rPr>
              <w:t>Политический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w:t>
            </w:r>
            <w:proofErr w:type="spellEnd"/>
            <w:r>
              <w:rPr>
                <w:rFonts w:hAnsi="Times New Roman" w:cs="Times New Roman"/>
                <w:color w:val="000000"/>
                <w:sz w:val="24"/>
                <w:szCs w:val="24"/>
              </w:rPr>
              <w:t>. Формы участия граждан в политике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Избирательная система. Типы избирательных систем: </w:t>
            </w:r>
            <w:proofErr w:type="gramStart"/>
            <w:r w:rsidRPr="006B5EBD">
              <w:rPr>
                <w:rFonts w:hAnsi="Times New Roman" w:cs="Times New Roman"/>
                <w:color w:val="000000"/>
                <w:sz w:val="24"/>
                <w:szCs w:val="24"/>
                <w:lang w:val="ru-RU"/>
              </w:rPr>
              <w:t>мажоритарная</w:t>
            </w:r>
            <w:proofErr w:type="gramEnd"/>
            <w:r w:rsidRPr="006B5EBD">
              <w:rPr>
                <w:rFonts w:hAnsi="Times New Roman" w:cs="Times New Roman"/>
                <w:color w:val="000000"/>
                <w:sz w:val="24"/>
                <w:szCs w:val="24"/>
                <w:lang w:val="ru-RU"/>
              </w:rPr>
              <w:t xml:space="preserve">, пропорциональная, смешанная. </w:t>
            </w:r>
            <w:proofErr w:type="spellStart"/>
            <w:r>
              <w:rPr>
                <w:rFonts w:hAnsi="Times New Roman" w:cs="Times New Roman"/>
                <w:color w:val="000000"/>
                <w:sz w:val="24"/>
                <w:szCs w:val="24"/>
              </w:rPr>
              <w:t>Избирательная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Политическая элита и политическое лидерство. </w:t>
            </w:r>
            <w:proofErr w:type="spellStart"/>
            <w:r>
              <w:rPr>
                <w:rFonts w:hAnsi="Times New Roman" w:cs="Times New Roman"/>
                <w:color w:val="000000"/>
                <w:sz w:val="24"/>
                <w:szCs w:val="24"/>
              </w:rPr>
              <w:t>Типология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лидерства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4.12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Роль средств массовой информации в политической жизни общества. Сеть Интернет в современной политической коммуникации</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Правовое регулирование общественных отношений в Российской Федерации/Введение в правоведение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Право как социальный институт. Понятие, признаки и функции права. Роль права в жизни общества. Понятие, структура и виды правовых норм</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Источники права: нормативный правовой акт, нормативный договор, </w:t>
            </w:r>
            <w:r w:rsidRPr="006B5EBD">
              <w:rPr>
                <w:rFonts w:hAnsi="Times New Roman" w:cs="Times New Roman"/>
                <w:color w:val="000000"/>
                <w:sz w:val="24"/>
                <w:szCs w:val="24"/>
                <w:lang w:val="ru-RU"/>
              </w:rPr>
              <w:lastRenderedPageBreak/>
              <w:t>правовой обычай, судебный прецедент. Нормативные правовые акты, их виды. Законы и законодательный процесс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Система права. Отрасли права. Частное и публичное, материальное и процессуальное право, национальное и международное право. </w:t>
            </w:r>
            <w:proofErr w:type="spellStart"/>
            <w:r>
              <w:rPr>
                <w:rFonts w:hAnsi="Times New Roman" w:cs="Times New Roman"/>
                <w:color w:val="000000"/>
                <w:sz w:val="24"/>
                <w:szCs w:val="24"/>
              </w:rPr>
              <w:t>Система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права</w:t>
            </w:r>
            <w:proofErr w:type="spellEnd"/>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Понятие и признаки правоотношений. Субъекты правоотношений, их виды</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Правомерное поведение и правонарушение. Виды правонарушений, состав правонарушения. </w:t>
            </w:r>
            <w:proofErr w:type="spellStart"/>
            <w:r>
              <w:rPr>
                <w:rFonts w:hAnsi="Times New Roman" w:cs="Times New Roman"/>
                <w:color w:val="000000"/>
                <w:sz w:val="24"/>
                <w:szCs w:val="24"/>
              </w:rPr>
              <w:t>Понятие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виды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юридической</w:t>
            </w:r>
            <w:proofErr w:type="spellEnd"/>
            <w:r>
              <w:rPr>
                <w:rFonts w:hAnsi="Times New Roman" w:cs="Times New Roman"/>
                <w:color w:val="000000"/>
                <w:sz w:val="24"/>
                <w:szCs w:val="24"/>
              </w:rPr>
              <w:t xml:space="preserve"> ответственности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Конституция Российской Федерации. Основы конституционного строя Российской Федерации. </w:t>
            </w:r>
            <w:proofErr w:type="spellStart"/>
            <w:r>
              <w:rPr>
                <w:rFonts w:hAnsi="Times New Roman" w:cs="Times New Roman"/>
                <w:color w:val="000000"/>
                <w:sz w:val="24"/>
                <w:szCs w:val="24"/>
              </w:rPr>
              <w:t>Гражданство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Российской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Федерации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понятие</w:t>
            </w:r>
            <w:proofErr w:type="spellEnd"/>
            <w:r>
              <w:rPr>
                <w:rFonts w:hAnsi="Times New Roman" w:cs="Times New Roman"/>
                <w:color w:val="000000"/>
                <w:sz w:val="24"/>
                <w:szCs w:val="24"/>
              </w:rPr>
              <w:t>, принципы, основания приобретения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proofErr w:type="spellStart"/>
            <w:r>
              <w:rPr>
                <w:rFonts w:hAnsi="Times New Roman" w:cs="Times New Roman"/>
                <w:color w:val="000000"/>
                <w:sz w:val="24"/>
                <w:szCs w:val="24"/>
              </w:rPr>
              <w:t>Права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обязанности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налогоплательщиков</w:t>
            </w:r>
            <w:proofErr w:type="spellEnd"/>
            <w:r>
              <w:rPr>
                <w:rFonts w:hAnsi="Times New Roman" w:cs="Times New Roman"/>
                <w:color w:val="000000"/>
                <w:sz w:val="24"/>
                <w:szCs w:val="24"/>
              </w:rPr>
              <w:t>. Ответственность за налоговые правонарушения</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виды наказаний </w:t>
            </w:r>
            <w:r w:rsidRPr="006B5EBD">
              <w:rPr>
                <w:rFonts w:hAnsi="Times New Roman" w:cs="Times New Roman"/>
                <w:color w:val="000000"/>
                <w:sz w:val="24"/>
                <w:szCs w:val="24"/>
                <w:lang w:val="ru-RU"/>
              </w:rPr>
              <w:lastRenderedPageBreak/>
              <w:t>в административном праве</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lastRenderedPageBreak/>
              <w:t>5.14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Экологическое законодательство. Экологические правонарушения. Способы защиты права на благоприятную окружающую среду</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Гражданское процессуальное право. Принципы гражданского судопроизводства.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гражданского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r>
              <w:rPr>
                <w:rFonts w:hAnsi="Times New Roman" w:cs="Times New Roman"/>
                <w:color w:val="000000"/>
                <w:sz w:val="24"/>
                <w:szCs w:val="24"/>
              </w:rPr>
              <w:t>. Стадии гражданского процесса</w:t>
            </w:r>
          </w:p>
        </w:tc>
      </w:tr>
      <w:tr w:rsidR="00751367" w:rsidRPr="006B5EBD">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Pr="006B5EBD" w:rsidRDefault="006B5EBD">
            <w:pPr>
              <w:rPr>
                <w:rFonts w:hAnsi="Times New Roman" w:cs="Times New Roman"/>
                <w:color w:val="000000"/>
                <w:sz w:val="24"/>
                <w:szCs w:val="24"/>
                <w:lang w:val="ru-RU"/>
              </w:rPr>
            </w:pPr>
            <w:r w:rsidRPr="006B5EBD">
              <w:rPr>
                <w:rFonts w:hAnsi="Times New Roman" w:cs="Times New Roman"/>
                <w:color w:val="000000"/>
                <w:sz w:val="24"/>
                <w:szCs w:val="24"/>
                <w:lang w:val="ru-RU"/>
              </w:rPr>
              <w:t>Административный процесс. Судебное производство по делам об административных правонарушениях</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sidRPr="006B5EBD">
              <w:rPr>
                <w:rFonts w:hAnsi="Times New Roman" w:cs="Times New Roman"/>
                <w:color w:val="000000"/>
                <w:sz w:val="24"/>
                <w:szCs w:val="24"/>
                <w:lang w:val="ru-RU"/>
              </w:rPr>
              <w:t xml:space="preserve">Уголовное процессуальное право. Принципы уголовного судопроизводства. </w:t>
            </w:r>
            <w:proofErr w:type="spellStart"/>
            <w:r>
              <w:rPr>
                <w:rFonts w:hAnsi="Times New Roman" w:cs="Times New Roman"/>
                <w:color w:val="000000"/>
                <w:sz w:val="24"/>
                <w:szCs w:val="24"/>
              </w:rPr>
              <w:t>Участники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уголовного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процесса</w:t>
            </w:r>
            <w:proofErr w:type="spellEnd"/>
            <w:r>
              <w:rPr>
                <w:rFonts w:hAnsi="Times New Roman" w:cs="Times New Roman"/>
                <w:color w:val="000000"/>
                <w:sz w:val="24"/>
                <w:szCs w:val="24"/>
              </w:rPr>
              <w:t>. Стадии уголовного процесса. Меры процессуального принуждения</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Конституционное судопроизводство. Арбитражное судопроизводство</w:t>
            </w:r>
          </w:p>
        </w:tc>
      </w:tr>
      <w:tr w:rsidR="0075136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jc w:val="center"/>
              <w:rPr>
                <w:rFonts w:hAnsi="Times New Roman" w:cs="Times New Roman"/>
                <w:color w:val="000000"/>
                <w:sz w:val="24"/>
                <w:szCs w:val="24"/>
              </w:rPr>
            </w:pPr>
            <w:r>
              <w:rPr>
                <w:rFonts w:hAnsi="Times New Roman" w:cs="Times New Roman"/>
                <w:color w:val="000000"/>
                <w:sz w:val="24"/>
                <w:szCs w:val="24"/>
              </w:rPr>
              <w:t>5.20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1367" w:rsidRDefault="006B5EBD">
            <w:pPr>
              <w:rPr>
                <w:rFonts w:hAnsi="Times New Roman" w:cs="Times New Roman"/>
                <w:color w:val="000000"/>
                <w:sz w:val="24"/>
                <w:szCs w:val="24"/>
              </w:rPr>
            </w:pPr>
            <w:r>
              <w:rPr>
                <w:rFonts w:hAnsi="Times New Roman" w:cs="Times New Roman"/>
                <w:color w:val="000000"/>
                <w:sz w:val="24"/>
                <w:szCs w:val="24"/>
              </w:rPr>
              <w:t>Правоохранительные органы Российской Федерации</w:t>
            </w:r>
          </w:p>
        </w:tc>
      </w:tr>
    </w:tbl>
    <w:p w:rsidR="006B5EBD" w:rsidRDefault="006B5EBD"/>
    <w:sectPr w:rsidR="006B5EBD">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0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F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178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F48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850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621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23C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C7F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EB65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B5B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6D2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E7C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F72B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AD18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227B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183B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9032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9467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C946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2B7E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424F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4976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8508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8"/>
  </w:num>
  <w:num w:numId="4">
    <w:abstractNumId w:val="22"/>
  </w:num>
  <w:num w:numId="5">
    <w:abstractNumId w:val="3"/>
  </w:num>
  <w:num w:numId="6">
    <w:abstractNumId w:val="10"/>
  </w:num>
  <w:num w:numId="7">
    <w:abstractNumId w:val="13"/>
  </w:num>
  <w:num w:numId="8">
    <w:abstractNumId w:val="4"/>
  </w:num>
  <w:num w:numId="9">
    <w:abstractNumId w:val="17"/>
  </w:num>
  <w:num w:numId="10">
    <w:abstractNumId w:val="1"/>
  </w:num>
  <w:num w:numId="11">
    <w:abstractNumId w:val="11"/>
  </w:num>
  <w:num w:numId="12">
    <w:abstractNumId w:val="6"/>
  </w:num>
  <w:num w:numId="13">
    <w:abstractNumId w:val="16"/>
  </w:num>
  <w:num w:numId="14">
    <w:abstractNumId w:val="21"/>
  </w:num>
  <w:num w:numId="15">
    <w:abstractNumId w:val="5"/>
  </w:num>
  <w:num w:numId="16">
    <w:abstractNumId w:val="12"/>
  </w:num>
  <w:num w:numId="17">
    <w:abstractNumId w:val="15"/>
  </w:num>
  <w:num w:numId="18">
    <w:abstractNumId w:val="14"/>
  </w:num>
  <w:num w:numId="19">
    <w:abstractNumId w:val="2"/>
  </w:num>
  <w:num w:numId="20">
    <w:abstractNumId w:val="9"/>
  </w:num>
  <w:num w:numId="21">
    <w:abstractNumId w:val="7"/>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6B5EBD"/>
    <w:rsid w:val="00751367"/>
    <w:rsid w:val="00B73A5A"/>
    <w:rsid w:val="00C60F1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59</Pages>
  <Words>20562</Words>
  <Characters>117210</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Верещагина</cp:lastModifiedBy>
  <cp:revision>2</cp:revision>
  <dcterms:created xsi:type="dcterms:W3CDTF">2011-11-02T04:15:00Z</dcterms:created>
  <dcterms:modified xsi:type="dcterms:W3CDTF">2026-01-29T08:35:00Z</dcterms:modified>
</cp:coreProperties>
</file>